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5E" w:rsidRDefault="00921C5E" w:rsidP="00C079FF">
      <w:pPr>
        <w:jc w:val="center"/>
      </w:pPr>
      <w:r>
        <w:t xml:space="preserve">Application Form: </w:t>
      </w:r>
      <w:r w:rsidRPr="00795351">
        <w:rPr>
          <w:rFonts w:ascii="Helvetica" w:hAnsi="Helvetica"/>
          <w:b/>
          <w:bCs/>
          <w:sz w:val="20"/>
          <w:szCs w:val="20"/>
        </w:rPr>
        <w:t>Conference Call Services</w:t>
      </w:r>
    </w:p>
    <w:p w:rsidR="00921C5E" w:rsidRDefault="00921C5E" w:rsidP="00B45E48">
      <w:pPr>
        <w:pStyle w:val="Header"/>
        <w:numPr>
          <w:ilvl w:val="0"/>
          <w:numId w:val="10"/>
        </w:numPr>
        <w:tabs>
          <w:tab w:val="clear" w:pos="4320"/>
          <w:tab w:val="clear" w:pos="8640"/>
        </w:tabs>
        <w:rPr>
          <w:rFonts w:ascii="Helvetica" w:hAnsi="Helvetica"/>
          <w:sz w:val="20"/>
        </w:rPr>
      </w:pPr>
      <w:r>
        <w:rPr>
          <w:rFonts w:ascii="Helvetica" w:hAnsi="Helvetica"/>
          <w:sz w:val="20"/>
        </w:rPr>
        <w:t>Applicant information</w:t>
      </w:r>
    </w:p>
    <w:p w:rsidR="00921C5E" w:rsidRDefault="00921C5E" w:rsidP="00B45E48">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Full postal address for correspondence</w:t>
            </w: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c>
          <w:tcPr>
            <w:tcW w:w="3917" w:type="dxa"/>
          </w:tcPr>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921C5E" w:rsidRDefault="00921C5E" w:rsidP="00126B2B">
            <w:pPr>
              <w:pStyle w:val="Header"/>
              <w:tabs>
                <w:tab w:val="clear" w:pos="4320"/>
                <w:tab w:val="clear" w:pos="8640"/>
              </w:tabs>
              <w:rPr>
                <w:rFonts w:ascii="Helvetica" w:hAnsi="Helvetica"/>
                <w:sz w:val="20"/>
              </w:rPr>
            </w:pPr>
          </w:p>
        </w:tc>
      </w:tr>
    </w:tbl>
    <w:p w:rsidR="00921C5E" w:rsidRDefault="00921C5E" w:rsidP="00B45E48">
      <w:pPr>
        <w:pStyle w:val="Header"/>
        <w:tabs>
          <w:tab w:val="clear" w:pos="4320"/>
          <w:tab w:val="clear" w:pos="8640"/>
        </w:tabs>
        <w:rPr>
          <w:rFonts w:ascii="Helvetica" w:hAnsi="Helvetica"/>
          <w:sz w:val="20"/>
        </w:rPr>
      </w:pPr>
    </w:p>
    <w:p w:rsidR="00921C5E" w:rsidRDefault="00921C5E" w:rsidP="00B45E48">
      <w:pPr>
        <w:pStyle w:val="Header"/>
        <w:numPr>
          <w:ilvl w:val="0"/>
          <w:numId w:val="10"/>
        </w:numPr>
        <w:tabs>
          <w:tab w:val="clear" w:pos="4320"/>
          <w:tab w:val="clear" w:pos="8640"/>
        </w:tabs>
        <w:rPr>
          <w:rFonts w:ascii="Helvetica" w:hAnsi="Helvetica"/>
          <w:sz w:val="20"/>
        </w:rPr>
      </w:pPr>
      <w:r>
        <w:rPr>
          <w:rFonts w:ascii="Helvetica" w:hAnsi="Helvetica"/>
          <w:sz w:val="20"/>
        </w:rPr>
        <w:t>Company information</w:t>
      </w:r>
    </w:p>
    <w:p w:rsidR="00921C5E" w:rsidRDefault="00921C5E" w:rsidP="00B45E48">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r>
    </w:tbl>
    <w:p w:rsidR="00921C5E" w:rsidRDefault="00921C5E" w:rsidP="00B45E48">
      <w:pPr>
        <w:pStyle w:val="Header"/>
        <w:tabs>
          <w:tab w:val="clear" w:pos="4320"/>
          <w:tab w:val="clear" w:pos="8640"/>
        </w:tabs>
        <w:rPr>
          <w:rFonts w:ascii="Helvetica" w:hAnsi="Helvetica"/>
          <w:sz w:val="20"/>
        </w:rPr>
      </w:pPr>
    </w:p>
    <w:p w:rsidR="00921C5E" w:rsidRDefault="00921C5E" w:rsidP="00B45E48">
      <w:pPr>
        <w:pStyle w:val="Header"/>
        <w:numPr>
          <w:ilvl w:val="0"/>
          <w:numId w:val="10"/>
        </w:numPr>
        <w:tabs>
          <w:tab w:val="clear" w:pos="4320"/>
          <w:tab w:val="clear" w:pos="8640"/>
        </w:tabs>
        <w:rPr>
          <w:rFonts w:ascii="Helvetica" w:hAnsi="Helvetica"/>
          <w:sz w:val="20"/>
        </w:rPr>
      </w:pPr>
      <w:r>
        <w:rPr>
          <w:rFonts w:ascii="Helvetica" w:hAnsi="Helvetica"/>
          <w:sz w:val="20"/>
        </w:rPr>
        <w:t>Application for services</w:t>
      </w:r>
    </w:p>
    <w:p w:rsidR="00921C5E" w:rsidRDefault="00921C5E" w:rsidP="00B45E48">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921C5E" w:rsidRDefault="00921C5E" w:rsidP="00F26578">
            <w:pPr>
              <w:pStyle w:val="Header"/>
              <w:tabs>
                <w:tab w:val="clear" w:pos="4320"/>
                <w:tab w:val="clear" w:pos="8640"/>
              </w:tabs>
              <w:rPr>
                <w:rFonts w:ascii="Helvetica" w:hAnsi="Helvetica"/>
                <w:sz w:val="20"/>
              </w:rPr>
            </w:pPr>
            <w:r>
              <w:rPr>
                <w:rFonts w:ascii="Helvetica" w:hAnsi="Helvetica"/>
                <w:sz w:val="20"/>
              </w:rPr>
              <w:t xml:space="preserve">We wish to apply for the Conference Service at the </w:t>
            </w:r>
            <w:smartTag w:uri="urn:schemas-microsoft-com:office:smarttags" w:element="place">
              <w:smartTag w:uri="urn:schemas-microsoft-com:office:smarttags" w:element="PlaceName">
                <w:r>
                  <w:rPr>
                    <w:rFonts w:ascii="Helvetica" w:hAnsi="Helvetica"/>
                    <w:sz w:val="20"/>
                  </w:rPr>
                  <w:t>Venture</w:t>
                </w:r>
              </w:smartTag>
              <w:r>
                <w:rPr>
                  <w:rFonts w:ascii="Helvetica" w:hAnsi="Helvetica"/>
                  <w:sz w:val="20"/>
                </w:rPr>
                <w:t xml:space="preserve"> </w:t>
              </w:r>
              <w:smartTag w:uri="urn:schemas-microsoft-com:office:smarttags" w:element="PlaceType">
                <w:r>
                  <w:rPr>
                    <w:rFonts w:ascii="Helvetica" w:hAnsi="Helvetica"/>
                    <w:sz w:val="20"/>
                  </w:rPr>
                  <w:t>Center</w:t>
                </w:r>
              </w:smartTag>
            </w:smartTag>
            <w:r>
              <w:rPr>
                <w:rFonts w:ascii="Helvetica" w:hAnsi="Helvetica"/>
                <w:sz w:val="20"/>
              </w:rPr>
              <w:t>:</w:t>
            </w:r>
          </w:p>
        </w:tc>
        <w:tc>
          <w:tcPr>
            <w:tcW w:w="3917"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Yes/ No</w:t>
            </w: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Requirement</w:t>
            </w:r>
          </w:p>
        </w:tc>
        <w:tc>
          <w:tcPr>
            <w:tcW w:w="3917" w:type="dxa"/>
          </w:tcPr>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p>
        </w:tc>
        <w:tc>
          <w:tcPr>
            <w:tcW w:w="4590"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Required dates and duration (indicate a start and end date)</w:t>
            </w:r>
          </w:p>
        </w:tc>
        <w:tc>
          <w:tcPr>
            <w:tcW w:w="3917" w:type="dxa"/>
          </w:tcPr>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p>
        </w:tc>
        <w:tc>
          <w:tcPr>
            <w:tcW w:w="4590" w:type="dxa"/>
          </w:tcPr>
          <w:p w:rsidR="00921C5E" w:rsidRDefault="00921C5E" w:rsidP="00F26578">
            <w:pPr>
              <w:pStyle w:val="Header"/>
              <w:tabs>
                <w:tab w:val="clear" w:pos="4320"/>
                <w:tab w:val="clear" w:pos="8640"/>
              </w:tabs>
              <w:rPr>
                <w:rFonts w:ascii="Helvetica" w:hAnsi="Helvetica"/>
                <w:sz w:val="20"/>
              </w:rPr>
            </w:pPr>
            <w:r>
              <w:rPr>
                <w:rFonts w:ascii="Helvetica" w:hAnsi="Helvetica"/>
                <w:sz w:val="20"/>
              </w:rPr>
              <w:t xml:space="preserve">Required service </w:t>
            </w:r>
          </w:p>
        </w:tc>
        <w:tc>
          <w:tcPr>
            <w:tcW w:w="3917" w:type="dxa"/>
          </w:tcPr>
          <w:p w:rsidR="00921C5E" w:rsidRDefault="00921C5E" w:rsidP="00126B2B">
            <w:pPr>
              <w:pStyle w:val="Header"/>
              <w:tabs>
                <w:tab w:val="clear" w:pos="4320"/>
                <w:tab w:val="clear" w:pos="8640"/>
              </w:tabs>
              <w:rPr>
                <w:rFonts w:ascii="Helvetica" w:hAnsi="Helvetica"/>
                <w:sz w:val="20"/>
              </w:rPr>
            </w:pPr>
            <w:r>
              <w:rPr>
                <w:rFonts w:ascii="Helvetica" w:hAnsi="Helvetica"/>
                <w:sz w:val="20"/>
              </w:rPr>
              <w:t>Dial In/ Dial out</w:t>
            </w:r>
          </w:p>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p>
        </w:tc>
        <w:tc>
          <w:tcPr>
            <w:tcW w:w="4590" w:type="dxa"/>
          </w:tcPr>
          <w:p w:rsidR="00921C5E" w:rsidRDefault="00921C5E" w:rsidP="00C6382F">
            <w:pPr>
              <w:pStyle w:val="Header"/>
              <w:tabs>
                <w:tab w:val="clear" w:pos="4320"/>
                <w:tab w:val="clear" w:pos="8640"/>
              </w:tabs>
              <w:rPr>
                <w:rFonts w:ascii="Helvetica" w:hAnsi="Helvetica"/>
                <w:sz w:val="20"/>
              </w:rPr>
            </w:pPr>
            <w:r>
              <w:rPr>
                <w:rFonts w:ascii="Helvetica" w:hAnsi="Helvetica"/>
                <w:sz w:val="20"/>
              </w:rPr>
              <w:t>Number of participants</w:t>
            </w:r>
          </w:p>
        </w:tc>
        <w:tc>
          <w:tcPr>
            <w:tcW w:w="3917" w:type="dxa"/>
          </w:tcPr>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r>
      <w:tr w:rsidR="00921C5E" w:rsidTr="00126B2B">
        <w:tc>
          <w:tcPr>
            <w:tcW w:w="738" w:type="dxa"/>
          </w:tcPr>
          <w:p w:rsidR="00921C5E" w:rsidRDefault="00921C5E" w:rsidP="00126B2B">
            <w:pPr>
              <w:pStyle w:val="Header"/>
              <w:tabs>
                <w:tab w:val="clear" w:pos="4320"/>
                <w:tab w:val="clear" w:pos="8640"/>
              </w:tabs>
              <w:rPr>
                <w:rFonts w:ascii="Helvetica" w:hAnsi="Helvetica"/>
                <w:sz w:val="20"/>
              </w:rPr>
            </w:pPr>
          </w:p>
        </w:tc>
        <w:tc>
          <w:tcPr>
            <w:tcW w:w="4590" w:type="dxa"/>
          </w:tcPr>
          <w:p w:rsidR="00921C5E" w:rsidRDefault="00921C5E" w:rsidP="00C6382F">
            <w:pPr>
              <w:pStyle w:val="Header"/>
              <w:tabs>
                <w:tab w:val="clear" w:pos="4320"/>
                <w:tab w:val="clear" w:pos="8640"/>
              </w:tabs>
              <w:rPr>
                <w:rFonts w:ascii="Helvetica" w:hAnsi="Helvetica"/>
                <w:sz w:val="20"/>
              </w:rPr>
            </w:pPr>
            <w:r>
              <w:rPr>
                <w:rFonts w:ascii="Helvetica" w:hAnsi="Helvetica"/>
                <w:sz w:val="20"/>
              </w:rPr>
              <w:t>Names and contact numbers for the people participating (Applicable only for Dial Out services)</w:t>
            </w:r>
          </w:p>
        </w:tc>
        <w:tc>
          <w:tcPr>
            <w:tcW w:w="3917" w:type="dxa"/>
          </w:tcPr>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p w:rsidR="00921C5E" w:rsidRDefault="00921C5E" w:rsidP="00126B2B">
            <w:pPr>
              <w:pStyle w:val="Header"/>
              <w:tabs>
                <w:tab w:val="clear" w:pos="4320"/>
                <w:tab w:val="clear" w:pos="8640"/>
              </w:tabs>
              <w:rPr>
                <w:rFonts w:ascii="Helvetica" w:hAnsi="Helvetica"/>
                <w:sz w:val="20"/>
              </w:rPr>
            </w:pPr>
          </w:p>
        </w:tc>
      </w:tr>
    </w:tbl>
    <w:p w:rsidR="00921C5E" w:rsidRDefault="00921C5E" w:rsidP="00B45E48">
      <w:pPr>
        <w:pStyle w:val="Header"/>
        <w:tabs>
          <w:tab w:val="clear" w:pos="4320"/>
          <w:tab w:val="clear" w:pos="8640"/>
        </w:tabs>
        <w:rPr>
          <w:rFonts w:ascii="Helvetica" w:hAnsi="Helvetica"/>
          <w:sz w:val="20"/>
        </w:rPr>
      </w:pPr>
    </w:p>
    <w:p w:rsidR="00921C5E" w:rsidRDefault="00921C5E" w:rsidP="00B45E48">
      <w:pPr>
        <w:pStyle w:val="Header"/>
        <w:tabs>
          <w:tab w:val="clear" w:pos="4320"/>
          <w:tab w:val="clear" w:pos="8640"/>
        </w:tabs>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It is hereby declared that the undersigned has read and understood the terms and conditions of </w:t>
      </w:r>
      <w:smartTag w:uri="urn:schemas-microsoft-com:office:smarttags" w:element="place">
        <w:smartTag w:uri="urn:schemas-microsoft-com:office:smarttags" w:element="PlaceName">
          <w:r>
            <w:rPr>
              <w:rFonts w:ascii="Helvetica" w:hAnsi="Helvetica"/>
              <w:color w:val="000000"/>
              <w:sz w:val="20"/>
            </w:rPr>
            <w:t>Venture</w:t>
          </w:r>
        </w:smartTag>
        <w:r>
          <w:rPr>
            <w:rFonts w:ascii="Helvetica" w:hAnsi="Helvetica"/>
            <w:color w:val="000000"/>
            <w:sz w:val="20"/>
          </w:rPr>
          <w:t xml:space="preserve"> </w:t>
        </w:r>
        <w:smartTag w:uri="urn:schemas-microsoft-com:office:smarttags" w:element="PlaceType">
          <w:r>
            <w:rPr>
              <w:rFonts w:ascii="Helvetica" w:hAnsi="Helvetica"/>
              <w:color w:val="000000"/>
              <w:sz w:val="20"/>
            </w:rPr>
            <w:t>Center</w:t>
          </w:r>
        </w:smartTag>
      </w:smartTag>
      <w:r>
        <w:rPr>
          <w:rFonts w:ascii="Helvetica" w:hAnsi="Helvetica"/>
          <w:color w:val="000000"/>
          <w:sz w:val="20"/>
        </w:rPr>
        <w:t xml:space="preserve">’s Meeting Room service package and accepts the same. </w:t>
      </w:r>
    </w:p>
    <w:p w:rsidR="00921C5E" w:rsidRDefault="00921C5E" w:rsidP="00B45E48">
      <w:pPr>
        <w:pStyle w:val="Header"/>
        <w:tabs>
          <w:tab w:val="clear" w:pos="4320"/>
          <w:tab w:val="clear" w:pos="8640"/>
        </w:tabs>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0000"/>
          <w:sz w:val="20"/>
        </w:rPr>
        <w:t xml:space="preserve">For and on Behalf of </w:t>
      </w:r>
    </w:p>
    <w:p w:rsidR="00921C5E" w:rsidRDefault="00921C5E" w:rsidP="00B45E48">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Company)</w:t>
      </w: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p>
    <w:p w:rsidR="00921C5E" w:rsidRDefault="00921C5E" w:rsidP="00B45E48">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authorized signatory)</w:t>
      </w:r>
    </w:p>
    <w:p w:rsidR="00921C5E" w:rsidRDefault="00921C5E" w:rsidP="00B45E48">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921C5E" w:rsidRDefault="00921C5E" w:rsidP="00B45E48">
      <w:pPr>
        <w:pStyle w:val="Header"/>
        <w:tabs>
          <w:tab w:val="clear" w:pos="4320"/>
          <w:tab w:val="clear" w:pos="8640"/>
        </w:tabs>
        <w:jc w:val="both"/>
        <w:rPr>
          <w:rFonts w:ascii="Helvetica" w:hAnsi="Helvetica"/>
          <w:color w:val="1D04B0"/>
          <w:sz w:val="20"/>
        </w:rPr>
      </w:pPr>
    </w:p>
    <w:p w:rsidR="00921C5E" w:rsidRPr="00B45E48" w:rsidRDefault="00921C5E" w:rsidP="00B45E48"/>
    <w:sectPr w:rsidR="00921C5E" w:rsidRPr="00B45E48" w:rsidSect="008879E9">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5E" w:rsidRDefault="00921C5E">
      <w:r>
        <w:separator/>
      </w:r>
    </w:p>
  </w:endnote>
  <w:endnote w:type="continuationSeparator" w:id="0">
    <w:p w:rsidR="00921C5E" w:rsidRDefault="00921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horndale AMT">
    <w:altName w:val="MS Mincho"/>
    <w:panose1 w:val="00000000000000000000"/>
    <w:charset w:val="80"/>
    <w:family w:val="roman"/>
    <w:notTrueType/>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5E" w:rsidRDefault="00921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5E" w:rsidRDefault="00921C5E" w:rsidP="00E104B0">
    <w:pPr>
      <w:pStyle w:val="Footer"/>
      <w:jc w:val="center"/>
      <w:rPr>
        <w:rFonts w:ascii="Arial" w:hAnsi="Arial" w:cs="Arial"/>
        <w:noProof/>
        <w:color w:val="1F497D"/>
        <w:sz w:val="16"/>
        <w:szCs w:val="16"/>
      </w:rPr>
    </w:pPr>
    <w:r>
      <w:rPr>
        <w:noProof/>
      </w:rPr>
      <w:pict>
        <v:line id="_x0000_s2051" style="position:absolute;left:0;text-align:left;z-index:251657728" from="-20.25pt,-8.9pt" to="581.15pt,-8.9pt" strokecolor="#1f497d" strokeweight="2.25pt"/>
      </w:pict>
    </w:r>
    <w:r w:rsidRPr="001B704C">
      <w:rPr>
        <w:rFonts w:ascii="Arial" w:hAnsi="Arial" w:cs="Arial"/>
        <w:noProof/>
        <w:color w:val="1F497D"/>
        <w:sz w:val="16"/>
        <w:szCs w:val="16"/>
      </w:rPr>
      <w:t>The “</w:t>
    </w:r>
    <w:smartTag w:uri="urn:schemas-microsoft-com:office:smarttags" w:element="PlaceName">
      <w:r w:rsidRPr="001B704C">
        <w:rPr>
          <w:rFonts w:ascii="Arial" w:hAnsi="Arial" w:cs="Arial"/>
          <w:noProof/>
          <w:color w:val="1F497D"/>
          <w:sz w:val="16"/>
          <w:szCs w:val="16"/>
        </w:rPr>
        <w:t>Entrepreneurship</w:t>
      </w:r>
    </w:smartTag>
    <w:r w:rsidRPr="001B704C">
      <w:rPr>
        <w:rFonts w:ascii="Arial" w:hAnsi="Arial" w:cs="Arial"/>
        <w:noProof/>
        <w:color w:val="1F497D"/>
        <w:sz w:val="16"/>
        <w:szCs w:val="16"/>
      </w:rPr>
      <w:t xml:space="preserve"> </w:t>
    </w:r>
    <w:smartTag w:uri="urn:schemas-microsoft-com:office:smarttags" w:element="PlaceName">
      <w:r w:rsidRPr="001B704C">
        <w:rPr>
          <w:rFonts w:ascii="Arial" w:hAnsi="Arial" w:cs="Arial"/>
          <w:noProof/>
          <w:color w:val="1F497D"/>
          <w:sz w:val="16"/>
          <w:szCs w:val="16"/>
        </w:rPr>
        <w:t>Development</w:t>
      </w:r>
    </w:smartTag>
    <w:r w:rsidRPr="001B704C">
      <w:rPr>
        <w:rFonts w:ascii="Arial" w:hAnsi="Arial" w:cs="Arial"/>
        <w:noProof/>
        <w:color w:val="1F497D"/>
        <w:sz w:val="16"/>
        <w:szCs w:val="16"/>
      </w:rPr>
      <w:t xml:space="preserve"> </w:t>
    </w:r>
    <w:smartTag w:uri="urn:schemas-microsoft-com:office:smarttags" w:element="PlaceType">
      <w:r w:rsidRPr="001B704C">
        <w:rPr>
          <w:rFonts w:ascii="Arial" w:hAnsi="Arial" w:cs="Arial"/>
          <w:noProof/>
          <w:color w:val="1F497D"/>
          <w:sz w:val="16"/>
          <w:szCs w:val="16"/>
        </w:rPr>
        <w:t>Center</w:t>
      </w:r>
    </w:smartTag>
    <w:r w:rsidRPr="001B704C">
      <w:rPr>
        <w:rFonts w:ascii="Arial" w:hAnsi="Arial" w:cs="Arial"/>
        <w:noProof/>
        <w:color w:val="1F497D"/>
        <w:sz w:val="16"/>
        <w:szCs w:val="16"/>
      </w:rPr>
      <w:t>” is incorporated under Section 25 of t</w:t>
    </w:r>
    <w:r>
      <w:rPr>
        <w:rFonts w:ascii="Arial" w:hAnsi="Arial" w:cs="Arial"/>
        <w:noProof/>
        <w:color w:val="1F497D"/>
        <w:sz w:val="16"/>
        <w:szCs w:val="16"/>
      </w:rPr>
      <w:t>he Companies Act, 1956 (</w:t>
    </w:r>
    <w:smartTag w:uri="urn:schemas-microsoft-com:office:smarttags" w:element="place">
      <w:smartTag w:uri="urn:schemas-microsoft-com:office:smarttags" w:element="country-region">
        <w:r>
          <w:rPr>
            <w:rFonts w:ascii="Arial" w:hAnsi="Arial" w:cs="Arial"/>
            <w:noProof/>
            <w:color w:val="1F497D"/>
            <w:sz w:val="16"/>
            <w:szCs w:val="16"/>
          </w:rPr>
          <w:t>India</w:t>
        </w:r>
      </w:smartTag>
    </w:smartTag>
    <w:r>
      <w:rPr>
        <w:rFonts w:ascii="Arial" w:hAnsi="Arial" w:cs="Arial"/>
        <w:noProof/>
        <w:color w:val="1F497D"/>
        <w:sz w:val="16"/>
        <w:szCs w:val="16"/>
      </w:rPr>
      <w:t>).</w:t>
    </w:r>
  </w:p>
  <w:p w:rsidR="00921C5E" w:rsidRPr="002F6EE9" w:rsidRDefault="00921C5E"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w:t>
    </w:r>
    <w:smartTag w:uri="urn:schemas-microsoft-com:office:smarttags" w:element="place">
      <w:smartTag w:uri="urn:schemas-microsoft-com:office:smarttags" w:element="PlaceName">
        <w:r w:rsidRPr="0015388C">
          <w:rPr>
            <w:rFonts w:ascii="Arial" w:hAnsi="Arial" w:cs="Arial"/>
            <w:noProof/>
            <w:color w:val="1F497D"/>
            <w:sz w:val="16"/>
            <w:szCs w:val="16"/>
          </w:rPr>
          <w:t>Venture</w:t>
        </w:r>
      </w:smartTag>
      <w:r w:rsidRPr="0015388C">
        <w:rPr>
          <w:rFonts w:ascii="Arial" w:hAnsi="Arial" w:cs="Arial"/>
          <w:noProof/>
          <w:color w:val="1F497D"/>
          <w:sz w:val="16"/>
          <w:szCs w:val="16"/>
        </w:rPr>
        <w:t xml:space="preserve"> </w:t>
      </w:r>
      <w:smartTag w:uri="urn:schemas-microsoft-com:office:smarttags" w:element="PlaceType">
        <w:r w:rsidRPr="0015388C">
          <w:rPr>
            <w:rFonts w:ascii="Arial" w:hAnsi="Arial" w:cs="Arial"/>
            <w:noProof/>
            <w:color w:val="1F497D"/>
            <w:sz w:val="16"/>
            <w:szCs w:val="16"/>
          </w:rPr>
          <w:t>Center</w:t>
        </w:r>
      </w:smartTag>
    </w:smartTag>
    <w:r w:rsidRPr="0015388C">
      <w:rPr>
        <w:rFonts w:ascii="Arial" w:hAnsi="Arial" w:cs="Arial"/>
        <w:noProof/>
        <w:color w:val="1F497D"/>
        <w:sz w:val="16"/>
        <w:szCs w:val="16"/>
      </w:rPr>
      <w:t xml:space="preserve"> is a member of the Indian STEP and Business Incubator Association (ISBA) and the National Business Incubation Association (NBIA)."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5E" w:rsidRDefault="00921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5E" w:rsidRDefault="00921C5E">
      <w:r>
        <w:separator/>
      </w:r>
    </w:p>
  </w:footnote>
  <w:footnote w:type="continuationSeparator" w:id="0">
    <w:p w:rsidR="00921C5E" w:rsidRDefault="00921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5E" w:rsidRDefault="00921C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921C5E" w:rsidRPr="001E6D2B" w:rsidTr="0061251B">
      <w:trPr>
        <w:trHeight w:val="1205"/>
        <w:jc w:val="center"/>
      </w:trPr>
      <w:tc>
        <w:tcPr>
          <w:tcW w:w="4321" w:type="dxa"/>
        </w:tcPr>
        <w:p w:rsidR="00921C5E" w:rsidRDefault="00921C5E" w:rsidP="00F73CDC">
          <w:pPr>
            <w:jc w:val="right"/>
            <w:rPr>
              <w:rFonts w:ascii="Arial Black" w:hAnsi="Arial Black"/>
            </w:rPr>
          </w:pPr>
          <w:r w:rsidRPr="005E1FDA">
            <w:rPr>
              <w:rFonts w:ascii="Arial Black" w:hAnsi="Arial Blac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2" type="#_x0000_t75" alt="vc_logo" style="width:203.25pt;height:51.75pt;visibility:visible">
                <v:imagedata r:id="rId1" o:title=""/>
              </v:shape>
            </w:pict>
          </w:r>
        </w:p>
        <w:p w:rsidR="00921C5E" w:rsidRPr="002F6EE9" w:rsidRDefault="00921C5E" w:rsidP="00F73CDC">
          <w:pPr>
            <w:jc w:val="center"/>
            <w:rPr>
              <w:rFonts w:ascii="Arial" w:hAnsi="Arial" w:cs="Arial"/>
              <w:color w:val="1F497D"/>
              <w:sz w:val="22"/>
              <w:szCs w:val="22"/>
            </w:rPr>
          </w:pPr>
          <w:r w:rsidRPr="00893BCE">
            <w:rPr>
              <w:rFonts w:ascii="Arial" w:hAnsi="Arial" w:cs="Arial"/>
              <w:color w:val="1F497D"/>
              <w:sz w:val="22"/>
              <w:szCs w:val="22"/>
            </w:rPr>
            <w:t>(</w:t>
          </w:r>
          <w:smartTag w:uri="urn:schemas-microsoft-com:office:smarttags" w:element="place">
            <w:smartTag w:uri="urn:schemas-microsoft-com:office:smarttags" w:element="PlaceName">
              <w:r w:rsidRPr="00F73CDC">
                <w:rPr>
                  <w:rFonts w:ascii="Arial" w:hAnsi="Arial" w:cs="Arial"/>
                  <w:color w:val="1F497D"/>
                  <w:sz w:val="20"/>
                  <w:szCs w:val="22"/>
                </w:rPr>
                <w:t>Entrepreneurship</w:t>
              </w:r>
            </w:smartTag>
            <w:r w:rsidRPr="00F73CDC">
              <w:rPr>
                <w:rFonts w:ascii="Arial" w:hAnsi="Arial" w:cs="Arial"/>
                <w:color w:val="1F497D"/>
                <w:sz w:val="20"/>
                <w:szCs w:val="22"/>
              </w:rPr>
              <w:t xml:space="preserve"> </w:t>
            </w:r>
            <w:smartTag w:uri="urn:schemas-microsoft-com:office:smarttags" w:element="PlaceName">
              <w:r w:rsidRPr="00F73CDC">
                <w:rPr>
                  <w:rFonts w:ascii="Arial" w:hAnsi="Arial" w:cs="Arial"/>
                  <w:color w:val="1F497D"/>
                  <w:sz w:val="20"/>
                  <w:szCs w:val="22"/>
                </w:rPr>
                <w:t>Development</w:t>
              </w:r>
            </w:smartTag>
            <w:r w:rsidRPr="00F73CDC">
              <w:rPr>
                <w:rFonts w:ascii="Arial" w:hAnsi="Arial" w:cs="Arial"/>
                <w:color w:val="1F497D"/>
                <w:sz w:val="20"/>
                <w:szCs w:val="22"/>
              </w:rPr>
              <w:t xml:space="preserve"> </w:t>
            </w:r>
            <w:smartTag w:uri="urn:schemas-microsoft-com:office:smarttags" w:element="PlaceType">
              <w:r w:rsidRPr="00F73CDC">
                <w:rPr>
                  <w:rFonts w:ascii="Arial" w:hAnsi="Arial" w:cs="Arial"/>
                  <w:color w:val="1F497D"/>
                  <w:sz w:val="20"/>
                  <w:szCs w:val="22"/>
                </w:rPr>
                <w:t>Center</w:t>
              </w:r>
            </w:smartTag>
          </w:smartTag>
          <w:r w:rsidRPr="00F73CDC">
            <w:rPr>
              <w:rFonts w:ascii="Arial" w:hAnsi="Arial" w:cs="Arial"/>
              <w:color w:val="1F497D"/>
              <w:sz w:val="20"/>
              <w:szCs w:val="22"/>
            </w:rPr>
            <w:t>)</w:t>
          </w:r>
        </w:p>
        <w:p w:rsidR="00921C5E" w:rsidRPr="001E6D2B" w:rsidRDefault="00921C5E" w:rsidP="001E6D2B">
          <w:pPr>
            <w:rPr>
              <w:rFonts w:ascii="Arial Black" w:hAnsi="Arial Black"/>
            </w:rPr>
          </w:pPr>
        </w:p>
      </w:tc>
      <w:tc>
        <w:tcPr>
          <w:tcW w:w="6756" w:type="dxa"/>
        </w:tcPr>
        <w:p w:rsidR="00921C5E" w:rsidRPr="006A0816" w:rsidRDefault="00921C5E" w:rsidP="006A0816">
          <w:pPr>
            <w:jc w:val="right"/>
            <w:rPr>
              <w:rFonts w:ascii="Arial" w:hAnsi="Arial" w:cs="Arial"/>
              <w:color w:val="1F497D"/>
              <w:sz w:val="20"/>
              <w:szCs w:val="22"/>
            </w:rPr>
          </w:pPr>
          <w:r>
            <w:rPr>
              <w:rFonts w:ascii="Arial" w:hAnsi="Arial" w:cs="Arial"/>
              <w:color w:val="1F497D"/>
              <w:sz w:val="20"/>
              <w:szCs w:val="22"/>
            </w:rPr>
            <w:t>www.venturecenter.co.in</w:t>
          </w:r>
        </w:p>
        <w:p w:rsidR="00921C5E" w:rsidRDefault="00921C5E" w:rsidP="006A0816">
          <w:pPr>
            <w:ind w:left="654"/>
            <w:jc w:val="right"/>
            <w:rPr>
              <w:rFonts w:ascii="Arial" w:hAnsi="Arial" w:cs="Arial"/>
              <w:color w:val="1F497D"/>
              <w:sz w:val="20"/>
              <w:szCs w:val="22"/>
            </w:rPr>
          </w:pPr>
          <w:r w:rsidRPr="000A3B79">
            <w:rPr>
              <w:rFonts w:ascii="Arial" w:hAnsi="Arial" w:cs="Arial"/>
              <w:color w:val="1F497D"/>
              <w:sz w:val="18"/>
              <w:szCs w:val="22"/>
            </w:rPr>
            <w:t>info@</w:t>
          </w:r>
          <w:r w:rsidRPr="000A3B79">
            <w:rPr>
              <w:rFonts w:ascii="Arial" w:hAnsi="Arial" w:cs="Arial"/>
              <w:color w:val="1F497D"/>
              <w:sz w:val="20"/>
              <w:szCs w:val="22"/>
            </w:rPr>
            <w:t>venturecenter.co.in</w:t>
          </w:r>
        </w:p>
        <w:p w:rsidR="00921C5E" w:rsidRPr="00F73CDC" w:rsidRDefault="00921C5E" w:rsidP="00F73CDC">
          <w:pPr>
            <w:jc w:val="right"/>
            <w:rPr>
              <w:rFonts w:ascii="Arial" w:hAnsi="Arial" w:cs="Arial"/>
              <w:color w:val="1F497D"/>
              <w:sz w:val="20"/>
              <w:szCs w:val="22"/>
            </w:rPr>
          </w:pPr>
          <w:r w:rsidRPr="005E1FDA">
            <w:rPr>
              <w:rFonts w:ascii="Arial" w:hAnsi="Arial" w:cs="Arial"/>
              <w:noProof/>
              <w:color w:val="1F497D"/>
              <w:sz w:val="20"/>
              <w:szCs w:val="22"/>
            </w:rPr>
            <w:pict>
              <v:shape id="Picture 7" o:spid="_x0000_i1033" type="#_x0000_t75" alt="fax" style="width:18pt;height:12pt;visibility:visible">
                <v:imagedata r:id="rId2" o:title="" croptop="15916f" cropbottom="6210f" cropleft="1273f" cropright="39051f"/>
              </v:shape>
            </w:pict>
          </w:r>
          <w:r>
            <w:rPr>
              <w:rFonts w:ascii="Arial" w:hAnsi="Arial" w:cs="Arial"/>
              <w:noProof/>
              <w:color w:val="1F497D"/>
              <w:sz w:val="20"/>
              <w:szCs w:val="22"/>
            </w:rPr>
            <w:t xml:space="preserve">  </w:t>
          </w:r>
          <w:r>
            <w:rPr>
              <w:rFonts w:ascii="Arial" w:hAnsi="Arial" w:cs="Arial"/>
              <w:color w:val="1F497D"/>
              <w:sz w:val="20"/>
              <w:szCs w:val="22"/>
            </w:rPr>
            <w:t>Fax:+91-20-25865879</w:t>
          </w:r>
        </w:p>
        <w:p w:rsidR="00921C5E" w:rsidRPr="00F73CDC" w:rsidRDefault="00921C5E" w:rsidP="0061251B">
          <w:pPr>
            <w:ind w:right="-108" w:firstLine="880"/>
            <w:jc w:val="center"/>
            <w:rPr>
              <w:rFonts w:ascii="Arial" w:hAnsi="Arial" w:cs="Arial"/>
              <w:color w:val="1F497D"/>
              <w:sz w:val="20"/>
              <w:szCs w:val="22"/>
            </w:rPr>
          </w:pPr>
          <w:r>
            <w:rPr>
              <w:noProof/>
              <w:sz w:val="22"/>
            </w:rPr>
            <w:t xml:space="preserve">                                                     </w:t>
          </w:r>
          <w:r w:rsidRPr="005E1FDA">
            <w:rPr>
              <w:noProof/>
              <w:sz w:val="22"/>
            </w:rPr>
            <w:pict>
              <v:shape id="Picture 24" o:spid="_x0000_i1034" type="#_x0000_t75" alt="phone" style="width:15pt;height:6.75pt;visibility:visible">
                <v:imagedata r:id="rId3" o:title="" cropbottom="33720f"/>
              </v:shape>
            </w:pict>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 xml:space="preserve"> 020-25865877</w:t>
          </w:r>
        </w:p>
        <w:p w:rsidR="00921C5E" w:rsidRPr="002F6EE9" w:rsidRDefault="00921C5E" w:rsidP="00F73CDC">
          <w:pPr>
            <w:ind w:right="-108"/>
            <w:rPr>
              <w:rFonts w:ascii="Arial" w:hAnsi="Arial" w:cs="Arial"/>
              <w:color w:val="1F497D"/>
              <w:sz w:val="22"/>
              <w:szCs w:val="22"/>
            </w:rPr>
          </w:pPr>
          <w:r>
            <w:rPr>
              <w:noProof/>
            </w:rPr>
            <w:pict>
              <v:shape id="Picture 25" o:spid="_x0000_s2049" type="#_x0000_t75" alt="watermark" style="position:absolute;margin-left:-35.2pt;margin-top:156.25pt;width:558.15pt;height:504.5pt;z-index:-251657728;visibility:visible">
                <v:imagedata r:id="rId4" o:title=""/>
              </v:shape>
            </w:pict>
          </w:r>
          <w:r>
            <w:rPr>
              <w:rFonts w:ascii="Arial" w:hAnsi="Arial" w:cs="Arial"/>
              <w:color w:val="1F497D"/>
              <w:sz w:val="20"/>
              <w:szCs w:val="22"/>
            </w:rPr>
            <w:t xml:space="preserve">    </w:t>
          </w:r>
          <w:r w:rsidRPr="00F73CDC">
            <w:rPr>
              <w:rFonts w:ascii="Arial" w:hAnsi="Arial" w:cs="Arial"/>
              <w:color w:val="1F497D"/>
              <w:sz w:val="20"/>
              <w:szCs w:val="22"/>
            </w:rPr>
            <w:t xml:space="preserve">100, </w:t>
          </w:r>
          <w:smartTag w:uri="urn:schemas-microsoft-com:office:smarttags" w:element="PlaceName">
            <w:r w:rsidRPr="00F73CDC">
              <w:rPr>
                <w:rFonts w:ascii="Arial" w:hAnsi="Arial" w:cs="Arial"/>
                <w:color w:val="1F497D"/>
                <w:sz w:val="20"/>
                <w:szCs w:val="22"/>
              </w:rPr>
              <w:t>NCL</w:t>
            </w:r>
          </w:smartTag>
          <w:r w:rsidRPr="00F73CDC">
            <w:rPr>
              <w:rFonts w:ascii="Arial" w:hAnsi="Arial" w:cs="Arial"/>
              <w:color w:val="1F497D"/>
              <w:sz w:val="20"/>
              <w:szCs w:val="22"/>
            </w:rPr>
            <w:t xml:space="preserve"> </w:t>
          </w:r>
          <w:smartTag w:uri="urn:schemas-microsoft-com:office:smarttags" w:element="PlaceName">
            <w:r w:rsidRPr="00F73CDC">
              <w:rPr>
                <w:rFonts w:ascii="Arial" w:hAnsi="Arial" w:cs="Arial"/>
                <w:color w:val="1F497D"/>
                <w:sz w:val="20"/>
                <w:szCs w:val="22"/>
              </w:rPr>
              <w:t>Innovation</w:t>
            </w:r>
          </w:smartTag>
          <w:r w:rsidRPr="00F73CDC">
            <w:rPr>
              <w:rFonts w:ascii="Arial" w:hAnsi="Arial" w:cs="Arial"/>
              <w:color w:val="1F497D"/>
              <w:sz w:val="20"/>
              <w:szCs w:val="22"/>
            </w:rPr>
            <w:t xml:space="preserve"> </w:t>
          </w:r>
          <w:smartTag w:uri="urn:schemas-microsoft-com:office:smarttags" w:element="PlaceType">
            <w:r w:rsidRPr="00F73CDC">
              <w:rPr>
                <w:rFonts w:ascii="Arial" w:hAnsi="Arial" w:cs="Arial"/>
                <w:color w:val="1F497D"/>
                <w:sz w:val="20"/>
                <w:szCs w:val="22"/>
              </w:rPr>
              <w:t>Park</w:t>
            </w:r>
          </w:smartTag>
          <w:r w:rsidRPr="00F73CDC">
            <w:rPr>
              <w:rFonts w:ascii="Arial" w:hAnsi="Arial" w:cs="Arial"/>
              <w:color w:val="1F497D"/>
              <w:sz w:val="20"/>
              <w:szCs w:val="22"/>
            </w:rPr>
            <w:t xml:space="preserve">, </w:t>
          </w:r>
          <w:smartTag w:uri="urn:schemas-microsoft-com:office:smarttags" w:element="address">
            <w:smartTag w:uri="urn:schemas-microsoft-com:office:smarttags" w:element="Street">
              <w:r w:rsidRPr="00F73CDC">
                <w:rPr>
                  <w:rFonts w:ascii="Arial" w:hAnsi="Arial" w:cs="Arial"/>
                  <w:color w:val="1F497D"/>
                  <w:sz w:val="20"/>
                  <w:szCs w:val="22"/>
                </w:rPr>
                <w:t>Dr. Homi Bhabha Road</w:t>
              </w:r>
            </w:smartTag>
          </w:smartTag>
          <w:r w:rsidRPr="00F73CDC">
            <w:rPr>
              <w:rFonts w:ascii="Arial" w:hAnsi="Arial" w:cs="Arial"/>
              <w:color w:val="1F497D"/>
              <w:sz w:val="20"/>
              <w:szCs w:val="22"/>
            </w:rPr>
            <w:t xml:space="preserve">, Pune-411008, </w:t>
          </w:r>
          <w:smartTag w:uri="urn:schemas-microsoft-com:office:smarttags" w:element="place">
            <w:smartTag w:uri="urn:schemas-microsoft-com:office:smarttags" w:element="country-region">
              <w:r w:rsidRPr="00F73CDC">
                <w:rPr>
                  <w:rFonts w:ascii="Arial" w:hAnsi="Arial" w:cs="Arial"/>
                  <w:color w:val="1F497D"/>
                  <w:sz w:val="20"/>
                  <w:szCs w:val="22"/>
                </w:rPr>
                <w:t>India</w:t>
              </w:r>
            </w:smartTag>
          </w:smartTag>
          <w:r w:rsidRPr="00F73CDC">
            <w:rPr>
              <w:rFonts w:ascii="Arial" w:hAnsi="Arial" w:cs="Arial"/>
              <w:color w:val="1F497D"/>
              <w:sz w:val="20"/>
              <w:szCs w:val="22"/>
            </w:rPr>
            <w:t>.</w:t>
          </w:r>
        </w:p>
      </w:tc>
    </w:tr>
  </w:tbl>
  <w:p w:rsidR="00921C5E" w:rsidRDefault="00921C5E">
    <w:pPr>
      <w:pStyle w:val="Header"/>
    </w:pPr>
    <w:r>
      <w:rPr>
        <w:noProof/>
      </w:rPr>
      <w:pict>
        <v:line id="_x0000_s2050" style="position:absolute;z-index:251656704;mso-position-horizontal-relative:text;mso-position-vertical-relative:text" from="-39.25pt,1.45pt" to="581.9pt,1.45pt" strokecolor="#1f497d" strokeweight="2.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5E" w:rsidRDefault="00921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5pt" o:bullet="t">
        <v:imagedata r:id="rId1" o:title="" croptop="12421f" cropbottom="6179f" cropleft="2293f" cropright="39015f"/>
      </v:shape>
    </w:pict>
  </w:numPicBullet>
  <w:numPicBullet w:numPicBulletId="1">
    <w:pict>
      <v:shape id="_x0000_i1026" type="#_x0000_t75" style="width:135pt;height:135pt" o:bullet="t">
        <v:imagedata r:id="rId2" o:title=""/>
      </v:shape>
    </w:pict>
  </w:numPicBullet>
  <w:numPicBullet w:numPicBulletId="2">
    <w:pict>
      <v:shape id="_x0000_i1027" type="#_x0000_t75" style="width:504.75pt;height:504.75pt" o:bullet="t">
        <v:imagedata r:id="rId3" o:title="" croptop="23484f" cropbottom="23471f" cropleft="16608f" cropright="18277f"/>
      </v:shape>
    </w:pict>
  </w:numPicBullet>
  <w:numPicBullet w:numPicBulletId="3">
    <w:pict>
      <v:shape id="_x0000_i1028" type="#_x0000_t75" alt="phone" style="width:92.25pt;height:363pt;visibility:visible" o:bullet="t">
        <v:imagedata r:id="rId4" o:title="" cropbottom="33720f"/>
      </v:shape>
    </w:pict>
  </w:numPicBullet>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9A08FC"/>
    <w:multiLevelType w:val="hybridMultilevel"/>
    <w:tmpl w:val="C890F1FC"/>
    <w:lvl w:ilvl="0" w:tplc="DD34CB9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27810F0"/>
    <w:multiLevelType w:val="hybridMultilevel"/>
    <w:tmpl w:val="D22EBB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4">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16213D"/>
    <w:multiLevelType w:val="hybridMultilevel"/>
    <w:tmpl w:val="8F321A42"/>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946210"/>
    <w:multiLevelType w:val="hybridMultilevel"/>
    <w:tmpl w:val="8974BD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1E303C"/>
    <w:multiLevelType w:val="hybridMultilevel"/>
    <w:tmpl w:val="8B3AB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9">
    <w:nsid w:val="760C71A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10"/>
  </w:num>
  <w:num w:numId="4">
    <w:abstractNumId w:val="2"/>
  </w:num>
  <w:num w:numId="5">
    <w:abstractNumId w:val="7"/>
  </w:num>
  <w:num w:numId="6">
    <w:abstractNumId w:val="6"/>
  </w:num>
  <w:num w:numId="7">
    <w:abstractNumId w:val="5"/>
  </w:num>
  <w:num w:numId="8">
    <w:abstractNumId w:val="1"/>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4"/>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4A7"/>
    <w:rsid w:val="00014204"/>
    <w:rsid w:val="0002622A"/>
    <w:rsid w:val="000279E7"/>
    <w:rsid w:val="00043D7D"/>
    <w:rsid w:val="00055FA6"/>
    <w:rsid w:val="00075F5F"/>
    <w:rsid w:val="00086DD4"/>
    <w:rsid w:val="00087771"/>
    <w:rsid w:val="000938DF"/>
    <w:rsid w:val="000A3B79"/>
    <w:rsid w:val="000A5323"/>
    <w:rsid w:val="000B47D9"/>
    <w:rsid w:val="000C1EA6"/>
    <w:rsid w:val="000E0BE6"/>
    <w:rsid w:val="00126B2B"/>
    <w:rsid w:val="0013559C"/>
    <w:rsid w:val="0015388C"/>
    <w:rsid w:val="0016133A"/>
    <w:rsid w:val="001704C5"/>
    <w:rsid w:val="001B14CC"/>
    <w:rsid w:val="001B704C"/>
    <w:rsid w:val="001C5D50"/>
    <w:rsid w:val="001E6D2B"/>
    <w:rsid w:val="002008CC"/>
    <w:rsid w:val="002809B1"/>
    <w:rsid w:val="002B4E82"/>
    <w:rsid w:val="002C6476"/>
    <w:rsid w:val="002F2BD8"/>
    <w:rsid w:val="002F6EE9"/>
    <w:rsid w:val="00316710"/>
    <w:rsid w:val="00350192"/>
    <w:rsid w:val="0035303C"/>
    <w:rsid w:val="0035347B"/>
    <w:rsid w:val="00357C01"/>
    <w:rsid w:val="00360A81"/>
    <w:rsid w:val="003655AB"/>
    <w:rsid w:val="00380B77"/>
    <w:rsid w:val="00385A8D"/>
    <w:rsid w:val="00395C38"/>
    <w:rsid w:val="003C01D4"/>
    <w:rsid w:val="003F11C3"/>
    <w:rsid w:val="003F741E"/>
    <w:rsid w:val="00400030"/>
    <w:rsid w:val="004046BF"/>
    <w:rsid w:val="00426B13"/>
    <w:rsid w:val="00456A5C"/>
    <w:rsid w:val="00472E08"/>
    <w:rsid w:val="004A53F1"/>
    <w:rsid w:val="004C6D8C"/>
    <w:rsid w:val="004E4A30"/>
    <w:rsid w:val="00511876"/>
    <w:rsid w:val="00515FD7"/>
    <w:rsid w:val="00544800"/>
    <w:rsid w:val="00570AA0"/>
    <w:rsid w:val="00581BCE"/>
    <w:rsid w:val="005A3913"/>
    <w:rsid w:val="005C3A52"/>
    <w:rsid w:val="005E1FDA"/>
    <w:rsid w:val="005F623A"/>
    <w:rsid w:val="0061251B"/>
    <w:rsid w:val="006163C7"/>
    <w:rsid w:val="00634CC9"/>
    <w:rsid w:val="00687585"/>
    <w:rsid w:val="006A0816"/>
    <w:rsid w:val="006A790F"/>
    <w:rsid w:val="006B7713"/>
    <w:rsid w:val="006D5E37"/>
    <w:rsid w:val="006F4AE8"/>
    <w:rsid w:val="007238C4"/>
    <w:rsid w:val="00736734"/>
    <w:rsid w:val="00781FAD"/>
    <w:rsid w:val="00795351"/>
    <w:rsid w:val="007B4D1C"/>
    <w:rsid w:val="007C481C"/>
    <w:rsid w:val="008103F4"/>
    <w:rsid w:val="00811931"/>
    <w:rsid w:val="00812C1E"/>
    <w:rsid w:val="008169C0"/>
    <w:rsid w:val="008879E9"/>
    <w:rsid w:val="00893069"/>
    <w:rsid w:val="00893BCE"/>
    <w:rsid w:val="008A0B5B"/>
    <w:rsid w:val="008A6B66"/>
    <w:rsid w:val="008A7AA7"/>
    <w:rsid w:val="008C3EA7"/>
    <w:rsid w:val="008C4B40"/>
    <w:rsid w:val="008D231D"/>
    <w:rsid w:val="008E2363"/>
    <w:rsid w:val="008E2912"/>
    <w:rsid w:val="00903207"/>
    <w:rsid w:val="00921C5E"/>
    <w:rsid w:val="0094307E"/>
    <w:rsid w:val="009B4555"/>
    <w:rsid w:val="009B68A9"/>
    <w:rsid w:val="009E600D"/>
    <w:rsid w:val="009F431A"/>
    <w:rsid w:val="009F49B7"/>
    <w:rsid w:val="00A450BE"/>
    <w:rsid w:val="00A50DBC"/>
    <w:rsid w:val="00A53D1E"/>
    <w:rsid w:val="00A659F0"/>
    <w:rsid w:val="00A77F91"/>
    <w:rsid w:val="00A95C4C"/>
    <w:rsid w:val="00AD34A7"/>
    <w:rsid w:val="00B45E48"/>
    <w:rsid w:val="00B5425B"/>
    <w:rsid w:val="00B709E1"/>
    <w:rsid w:val="00B719D3"/>
    <w:rsid w:val="00B73487"/>
    <w:rsid w:val="00C079FF"/>
    <w:rsid w:val="00C45A1F"/>
    <w:rsid w:val="00C6382F"/>
    <w:rsid w:val="00C71C4E"/>
    <w:rsid w:val="00C735EA"/>
    <w:rsid w:val="00CB1251"/>
    <w:rsid w:val="00CB436D"/>
    <w:rsid w:val="00CC1FAA"/>
    <w:rsid w:val="00CD0BD9"/>
    <w:rsid w:val="00CD6544"/>
    <w:rsid w:val="00CE778D"/>
    <w:rsid w:val="00CF355C"/>
    <w:rsid w:val="00D15EC3"/>
    <w:rsid w:val="00D17411"/>
    <w:rsid w:val="00D24FD4"/>
    <w:rsid w:val="00D4218A"/>
    <w:rsid w:val="00D704C2"/>
    <w:rsid w:val="00D728A5"/>
    <w:rsid w:val="00DA4398"/>
    <w:rsid w:val="00DB3D8C"/>
    <w:rsid w:val="00DF0AA1"/>
    <w:rsid w:val="00E1039D"/>
    <w:rsid w:val="00E104B0"/>
    <w:rsid w:val="00E14632"/>
    <w:rsid w:val="00E20313"/>
    <w:rsid w:val="00E20C1F"/>
    <w:rsid w:val="00E30485"/>
    <w:rsid w:val="00E63207"/>
    <w:rsid w:val="00E63CB9"/>
    <w:rsid w:val="00E6665A"/>
    <w:rsid w:val="00E67C85"/>
    <w:rsid w:val="00E912C3"/>
    <w:rsid w:val="00E9717F"/>
    <w:rsid w:val="00EF11D6"/>
    <w:rsid w:val="00F14EC8"/>
    <w:rsid w:val="00F2373A"/>
    <w:rsid w:val="00F26578"/>
    <w:rsid w:val="00F555E9"/>
    <w:rsid w:val="00F73CDC"/>
    <w:rsid w:val="00FA4CC8"/>
    <w:rsid w:val="00FB367C"/>
    <w:rsid w:val="00FC104B"/>
    <w:rsid w:val="00FC2061"/>
    <w:rsid w:val="00FD35FE"/>
    <w:rsid w:val="00FD77D4"/>
    <w:rsid w:val="00FF45AC"/>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23"/>
    <w:rPr>
      <w:sz w:val="24"/>
      <w:szCs w:val="24"/>
    </w:rPr>
  </w:style>
  <w:style w:type="paragraph" w:styleId="Heading1">
    <w:name w:val="heading 1"/>
    <w:basedOn w:val="Normal"/>
    <w:next w:val="Normal"/>
    <w:link w:val="Heading1Char"/>
    <w:uiPriority w:val="99"/>
    <w:qFormat/>
    <w:rsid w:val="000A5323"/>
    <w:pPr>
      <w:keepNext/>
      <w:jc w:val="center"/>
      <w:outlineLvl w:val="0"/>
    </w:pPr>
    <w:rPr>
      <w:rFonts w:ascii="Arial Black" w:hAnsi="Arial Black"/>
      <w:sz w:val="28"/>
    </w:rPr>
  </w:style>
  <w:style w:type="paragraph" w:styleId="Heading4">
    <w:name w:val="heading 4"/>
    <w:basedOn w:val="Normal"/>
    <w:next w:val="Normal"/>
    <w:link w:val="Heading4Char"/>
    <w:uiPriority w:val="99"/>
    <w:qFormat/>
    <w:rsid w:val="00472E08"/>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472E08"/>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9FF"/>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472E08"/>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72E08"/>
    <w:rPr>
      <w:rFonts w:ascii="Calibri" w:hAnsi="Calibri" w:cs="Times New Roman"/>
      <w:b/>
      <w:bCs/>
      <w:sz w:val="22"/>
      <w:szCs w:val="22"/>
    </w:rPr>
  </w:style>
  <w:style w:type="paragraph" w:styleId="Header">
    <w:name w:val="header"/>
    <w:basedOn w:val="Normal"/>
    <w:link w:val="HeaderChar"/>
    <w:uiPriority w:val="99"/>
    <w:semiHidden/>
    <w:rsid w:val="000A5323"/>
    <w:pPr>
      <w:tabs>
        <w:tab w:val="center" w:pos="4320"/>
        <w:tab w:val="right" w:pos="8640"/>
      </w:tabs>
    </w:pPr>
  </w:style>
  <w:style w:type="character" w:customStyle="1" w:styleId="HeaderChar">
    <w:name w:val="Header Char"/>
    <w:basedOn w:val="DefaultParagraphFont"/>
    <w:link w:val="Header"/>
    <w:uiPriority w:val="99"/>
    <w:semiHidden/>
    <w:rsid w:val="003D19FF"/>
    <w:rPr>
      <w:sz w:val="24"/>
      <w:szCs w:val="24"/>
    </w:rPr>
  </w:style>
  <w:style w:type="paragraph" w:styleId="Footer">
    <w:name w:val="footer"/>
    <w:basedOn w:val="Normal"/>
    <w:link w:val="FooterChar"/>
    <w:uiPriority w:val="99"/>
    <w:rsid w:val="000A5323"/>
    <w:pPr>
      <w:tabs>
        <w:tab w:val="center" w:pos="4320"/>
        <w:tab w:val="right" w:pos="8640"/>
      </w:tabs>
    </w:pPr>
  </w:style>
  <w:style w:type="character" w:customStyle="1" w:styleId="FooterChar">
    <w:name w:val="Footer Char"/>
    <w:basedOn w:val="DefaultParagraphFont"/>
    <w:link w:val="Footer"/>
    <w:uiPriority w:val="99"/>
    <w:locked/>
    <w:rsid w:val="001B704C"/>
    <w:rPr>
      <w:rFonts w:cs="Times New Roman"/>
      <w:sz w:val="24"/>
      <w:szCs w:val="24"/>
    </w:rPr>
  </w:style>
  <w:style w:type="character" w:styleId="Hyperlink">
    <w:name w:val="Hyperlink"/>
    <w:basedOn w:val="DefaultParagraphFont"/>
    <w:uiPriority w:val="99"/>
    <w:semiHidden/>
    <w:rsid w:val="000A5323"/>
    <w:rPr>
      <w:rFonts w:cs="Times New Roman"/>
      <w:color w:val="0000FF"/>
      <w:u w:val="single"/>
    </w:rPr>
  </w:style>
  <w:style w:type="paragraph" w:styleId="HTMLPreformatted">
    <w:name w:val="HTML Preformatted"/>
    <w:basedOn w:val="Normal"/>
    <w:link w:val="HTMLPreformattedChar"/>
    <w:uiPriority w:val="99"/>
    <w:semiHidden/>
    <w:rsid w:val="000A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D19FF"/>
    <w:rPr>
      <w:rFonts w:ascii="Courier New" w:hAnsi="Courier New" w:cs="Courier New"/>
      <w:sz w:val="20"/>
      <w:szCs w:val="20"/>
    </w:rPr>
  </w:style>
  <w:style w:type="paragraph" w:styleId="BalloonText">
    <w:name w:val="Balloon Text"/>
    <w:basedOn w:val="Normal"/>
    <w:link w:val="BalloonTextChar"/>
    <w:uiPriority w:val="99"/>
    <w:semiHidden/>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04C"/>
    <w:rPr>
      <w:rFonts w:ascii="Tahoma" w:hAnsi="Tahoma" w:cs="Tahoma"/>
      <w:sz w:val="16"/>
      <w:szCs w:val="16"/>
    </w:rPr>
  </w:style>
  <w:style w:type="paragraph" w:styleId="NoSpacing">
    <w:name w:val="No Spacing"/>
    <w:uiPriority w:val="99"/>
    <w:qFormat/>
    <w:rsid w:val="00D704C2"/>
    <w:rPr>
      <w:rFonts w:ascii="Calibri" w:hAnsi="Calibri"/>
    </w:rPr>
  </w:style>
  <w:style w:type="paragraph" w:styleId="ListParagraph">
    <w:name w:val="List Paragraph"/>
    <w:basedOn w:val="Normal"/>
    <w:uiPriority w:val="99"/>
    <w:qFormat/>
    <w:rsid w:val="00D704C2"/>
    <w:pPr>
      <w:spacing w:after="200" w:line="276" w:lineRule="auto"/>
      <w:ind w:left="720"/>
      <w:contextualSpacing/>
    </w:pPr>
    <w:rPr>
      <w:rFonts w:ascii="Calibri" w:hAnsi="Calibri"/>
      <w:sz w:val="22"/>
      <w:szCs w:val="22"/>
      <w:lang w:val="en-IN" w:eastAsia="en-IN"/>
    </w:rPr>
  </w:style>
  <w:style w:type="paragraph" w:styleId="PlainText">
    <w:name w:val="Plain Text"/>
    <w:basedOn w:val="Normal"/>
    <w:link w:val="PlainTextChar"/>
    <w:uiPriority w:val="99"/>
    <w:rsid w:val="003C01D4"/>
    <w:rPr>
      <w:rFonts w:ascii="Courier New" w:hAnsi="Courier New" w:cs="Courier New"/>
      <w:sz w:val="20"/>
      <w:szCs w:val="20"/>
    </w:rPr>
  </w:style>
  <w:style w:type="character" w:customStyle="1" w:styleId="PlainTextChar">
    <w:name w:val="Plain Text Char"/>
    <w:basedOn w:val="DefaultParagraphFont"/>
    <w:link w:val="PlainText"/>
    <w:uiPriority w:val="99"/>
    <w:locked/>
    <w:rsid w:val="003C01D4"/>
    <w:rPr>
      <w:rFonts w:ascii="Courier New" w:hAnsi="Courier New" w:cs="Courier New"/>
    </w:rPr>
  </w:style>
  <w:style w:type="paragraph" w:styleId="BodyText">
    <w:name w:val="Body Text"/>
    <w:basedOn w:val="Normal"/>
    <w:link w:val="BodyTextChar"/>
    <w:uiPriority w:val="99"/>
    <w:rsid w:val="00472E08"/>
    <w:pPr>
      <w:jc w:val="both"/>
    </w:pPr>
    <w:rPr>
      <w:szCs w:val="20"/>
    </w:rPr>
  </w:style>
  <w:style w:type="character" w:customStyle="1" w:styleId="BodyTextChar">
    <w:name w:val="Body Text Char"/>
    <w:basedOn w:val="DefaultParagraphFont"/>
    <w:link w:val="BodyText"/>
    <w:uiPriority w:val="99"/>
    <w:locked/>
    <w:rsid w:val="00472E08"/>
    <w:rPr>
      <w:rFonts w:cs="Times New Roman"/>
      <w:sz w:val="24"/>
    </w:rPr>
  </w:style>
  <w:style w:type="paragraph" w:styleId="BodyTextIndent">
    <w:name w:val="Body Text Indent"/>
    <w:basedOn w:val="Normal"/>
    <w:link w:val="BodyTextIndentChar"/>
    <w:uiPriority w:val="99"/>
    <w:semiHidden/>
    <w:rsid w:val="00472E08"/>
    <w:pPr>
      <w:spacing w:after="120"/>
      <w:ind w:left="360"/>
    </w:pPr>
    <w:rPr>
      <w:sz w:val="20"/>
      <w:szCs w:val="20"/>
    </w:rPr>
  </w:style>
  <w:style w:type="character" w:customStyle="1" w:styleId="BodyTextIndentChar">
    <w:name w:val="Body Text Indent Char"/>
    <w:basedOn w:val="DefaultParagraphFont"/>
    <w:link w:val="BodyTextIndent"/>
    <w:uiPriority w:val="99"/>
    <w:semiHidden/>
    <w:locked/>
    <w:rsid w:val="00472E08"/>
    <w:rPr>
      <w:rFonts w:cs="Times New Roman"/>
    </w:rPr>
  </w:style>
  <w:style w:type="table" w:styleId="TableGrid">
    <w:name w:val="Table Grid"/>
    <w:basedOn w:val="TableNormal"/>
    <w:uiPriority w:val="99"/>
    <w:rsid w:val="006D5E3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uiPriority w:val="99"/>
    <w:rsid w:val="00D4218A"/>
    <w:pPr>
      <w:widowControl w:val="0"/>
      <w:suppressLineNumbers/>
      <w:suppressAutoHyphens/>
    </w:pPr>
    <w:rPr>
      <w:rFonts w:ascii="Thorndale AMT" w:eastAsia="Thorndale AMT"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letterhead-VCnew-2.dot</Template>
  <TotalTime>12</TotalTime>
  <Pages>2</Pages>
  <Words>214</Words>
  <Characters>1220</Characters>
  <Application>Microsoft Office Outlook</Application>
  <DocSecurity>0</DocSecurity>
  <Lines>0</Lines>
  <Paragraphs>0</Paragraphs>
  <ScaleCrop>false</ScaleCrop>
  <Company>NCL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kalyani</dc:creator>
  <cp:keywords/>
  <dc:description/>
  <cp:lastModifiedBy> </cp:lastModifiedBy>
  <cp:revision>9</cp:revision>
  <cp:lastPrinted>2013-04-26T09:14:00Z</cp:lastPrinted>
  <dcterms:created xsi:type="dcterms:W3CDTF">2013-11-26T09:58:00Z</dcterms:created>
  <dcterms:modified xsi:type="dcterms:W3CDTF">2013-11-27T04:29:00Z</dcterms:modified>
</cp:coreProperties>
</file>