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25" w:rsidRDefault="005A1925" w:rsidP="00EE3C9B">
      <w:pPr>
        <w:jc w:val="center"/>
        <w:rPr>
          <w:rFonts w:ascii="Helvetica" w:hAnsi="Helvetica"/>
          <w:sz w:val="20"/>
        </w:rPr>
      </w:pPr>
      <w:r>
        <w:rPr>
          <w:rFonts w:ascii="Helvetica" w:hAnsi="Helvetica"/>
          <w:b/>
          <w:sz w:val="20"/>
        </w:rPr>
        <w:t xml:space="preserve">Application Form: </w:t>
      </w:r>
      <w:r w:rsidR="002568B4">
        <w:rPr>
          <w:rFonts w:ascii="Helvetica" w:hAnsi="Helvetica"/>
          <w:b/>
          <w:sz w:val="20"/>
        </w:rPr>
        <w:t>Tech</w:t>
      </w:r>
      <w:r w:rsidR="0016789E">
        <w:rPr>
          <w:rFonts w:ascii="Helvetica" w:hAnsi="Helvetica"/>
          <w:b/>
          <w:sz w:val="20"/>
        </w:rPr>
        <w:t>Net</w:t>
      </w:r>
      <w:r w:rsidR="002568B4">
        <w:rPr>
          <w:rFonts w:ascii="Helvetica" w:hAnsi="Helvetica"/>
          <w:b/>
          <w:sz w:val="20"/>
        </w:rPr>
        <w:t xml:space="preserve"> </w:t>
      </w:r>
      <w:r w:rsidR="00EE135C">
        <w:rPr>
          <w:rFonts w:ascii="Helvetica" w:hAnsi="Helvetica"/>
          <w:b/>
          <w:sz w:val="20"/>
        </w:rPr>
        <w:t xml:space="preserve">(Last Modified: </w:t>
      </w:r>
      <w:r w:rsidR="0016789E">
        <w:rPr>
          <w:rFonts w:ascii="Helvetica" w:hAnsi="Helvetica"/>
          <w:b/>
          <w:sz w:val="20"/>
        </w:rPr>
        <w:t xml:space="preserve">22 </w:t>
      </w:r>
      <w:r w:rsidR="002568B4">
        <w:rPr>
          <w:rFonts w:ascii="Helvetica" w:hAnsi="Helvetica"/>
          <w:b/>
          <w:sz w:val="20"/>
        </w:rPr>
        <w:t xml:space="preserve">October </w:t>
      </w:r>
      <w:r w:rsidR="00AA22A1">
        <w:rPr>
          <w:rFonts w:ascii="Helvetica" w:hAnsi="Helvetica"/>
          <w:b/>
          <w:sz w:val="20"/>
        </w:rPr>
        <w:t>2012</w:t>
      </w:r>
      <w:r w:rsidR="00EE135C">
        <w:rPr>
          <w:rFonts w:ascii="Helvetica" w:hAnsi="Helvetica"/>
          <w:b/>
          <w:sz w:val="20"/>
        </w:rPr>
        <w:t>)</w:t>
      </w:r>
    </w:p>
    <w:p w:rsidR="00EE135C" w:rsidRDefault="00EE135C" w:rsidP="005A1925">
      <w:pPr>
        <w:pStyle w:val="Header"/>
        <w:tabs>
          <w:tab w:val="clear" w:pos="4320"/>
          <w:tab w:val="clear" w:pos="8640"/>
        </w:tabs>
        <w:rPr>
          <w:rFonts w:ascii="Helvetica" w:hAnsi="Helvetica"/>
          <w:b/>
          <w:sz w:val="20"/>
        </w:rPr>
      </w:pPr>
    </w:p>
    <w:p w:rsidR="005A1925" w:rsidRPr="005A1925" w:rsidRDefault="00DD28A8" w:rsidP="005A1925">
      <w:pPr>
        <w:pStyle w:val="Header"/>
        <w:tabs>
          <w:tab w:val="clear" w:pos="4320"/>
          <w:tab w:val="clear" w:pos="8640"/>
        </w:tabs>
        <w:rPr>
          <w:rFonts w:ascii="Helvetica" w:hAnsi="Helvetica"/>
          <w:b/>
          <w:sz w:val="20"/>
        </w:rPr>
      </w:pPr>
      <w:r>
        <w:rPr>
          <w:rFonts w:ascii="Helvetica" w:hAnsi="Helvetica"/>
          <w:b/>
          <w:sz w:val="20"/>
        </w:rPr>
        <w:t>(</w:t>
      </w:r>
      <w:r w:rsidR="00EF645E">
        <w:rPr>
          <w:rFonts w:ascii="Helvetica" w:hAnsi="Helvetica"/>
          <w:b/>
          <w:sz w:val="20"/>
        </w:rPr>
        <w:t>VC/</w:t>
      </w:r>
      <w:r w:rsidR="002568B4">
        <w:rPr>
          <w:rFonts w:ascii="Helvetica" w:hAnsi="Helvetica"/>
          <w:b/>
          <w:sz w:val="20"/>
        </w:rPr>
        <w:t>TechNet</w:t>
      </w:r>
      <w:r>
        <w:rPr>
          <w:rFonts w:ascii="Helvetica" w:hAnsi="Helvetica"/>
          <w:b/>
          <w:sz w:val="20"/>
        </w:rPr>
        <w:t>)</w:t>
      </w:r>
      <w:r w:rsidR="00EE135C">
        <w:rPr>
          <w:rFonts w:ascii="Helvetica" w:hAnsi="Helvetica"/>
          <w:b/>
          <w:sz w:val="20"/>
        </w:rPr>
        <w:t xml:space="preserve"> </w:t>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t xml:space="preserve">                                                                                                        </w:t>
      </w:r>
      <w:r w:rsidR="005A1925">
        <w:rPr>
          <w:rFonts w:ascii="Helvetica" w:hAnsi="Helvetica"/>
          <w:b/>
          <w:sz w:val="20"/>
        </w:rPr>
        <w:t>Date:</w:t>
      </w:r>
    </w:p>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numPr>
          <w:ilvl w:val="0"/>
          <w:numId w:val="5"/>
        </w:numPr>
        <w:tabs>
          <w:tab w:val="clear" w:pos="4320"/>
          <w:tab w:val="clear" w:pos="8640"/>
        </w:tabs>
        <w:rPr>
          <w:rFonts w:ascii="Helvetica" w:hAnsi="Helvetica"/>
          <w:sz w:val="20"/>
        </w:rPr>
      </w:pPr>
      <w:r>
        <w:rPr>
          <w:rFonts w:ascii="Helvetica" w:hAnsi="Helvetica"/>
          <w:sz w:val="20"/>
        </w:rPr>
        <w:t>Applicant information</w:t>
      </w:r>
    </w:p>
    <w:p w:rsidR="005A1925" w:rsidRDefault="005A1925" w:rsidP="005A1925">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1.1</w:t>
            </w:r>
          </w:p>
        </w:tc>
        <w:tc>
          <w:tcPr>
            <w:tcW w:w="4590" w:type="dxa"/>
          </w:tcPr>
          <w:p w:rsidR="005A1925" w:rsidRDefault="002568B4" w:rsidP="00834F21">
            <w:pPr>
              <w:pStyle w:val="Header"/>
              <w:tabs>
                <w:tab w:val="clear" w:pos="4320"/>
                <w:tab w:val="clear" w:pos="8640"/>
              </w:tabs>
              <w:rPr>
                <w:rFonts w:ascii="Helvetica" w:hAnsi="Helvetica"/>
                <w:sz w:val="20"/>
              </w:rPr>
            </w:pPr>
            <w:r>
              <w:rPr>
                <w:rFonts w:ascii="Helvetica" w:hAnsi="Helvetica"/>
                <w:sz w:val="20"/>
              </w:rPr>
              <w:t xml:space="preserve">Applicant </w:t>
            </w:r>
            <w:r w:rsidR="005A1925">
              <w:rPr>
                <w:rFonts w:ascii="Helvetica" w:hAnsi="Helvetica"/>
                <w:sz w:val="20"/>
              </w:rPr>
              <w:t xml:space="preserve">full </w:t>
            </w:r>
            <w:r>
              <w:rPr>
                <w:rFonts w:ascii="Helvetica" w:hAnsi="Helvetica"/>
                <w:sz w:val="20"/>
              </w:rPr>
              <w:t>name (applying on behalf</w:t>
            </w:r>
            <w:r w:rsidR="003168D1">
              <w:rPr>
                <w:rFonts w:ascii="Helvetica" w:hAnsi="Helvetica"/>
                <w:sz w:val="20"/>
              </w:rPr>
              <w:t xml:space="preserve"> of the company)</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1.2</w:t>
            </w:r>
          </w:p>
        </w:tc>
        <w:tc>
          <w:tcPr>
            <w:tcW w:w="4590" w:type="dxa"/>
          </w:tcPr>
          <w:p w:rsidR="005A1925" w:rsidRDefault="00534A7F" w:rsidP="00834F21">
            <w:pPr>
              <w:pStyle w:val="Header"/>
              <w:tabs>
                <w:tab w:val="clear" w:pos="4320"/>
                <w:tab w:val="clear" w:pos="8640"/>
              </w:tabs>
              <w:rPr>
                <w:rFonts w:ascii="Helvetica" w:hAnsi="Helvetica"/>
                <w:sz w:val="20"/>
              </w:rPr>
            </w:pPr>
            <w:r>
              <w:rPr>
                <w:rFonts w:ascii="Helvetica" w:hAnsi="Helvetica"/>
                <w:sz w:val="20"/>
              </w:rPr>
              <w:t>Designation</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1.3</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Full postal address for correspondence</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1.4</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Phone</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1.5</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Fax</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1.6</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Email</w:t>
            </w:r>
          </w:p>
        </w:tc>
        <w:tc>
          <w:tcPr>
            <w:tcW w:w="3917" w:type="dxa"/>
          </w:tcPr>
          <w:p w:rsidR="005A1925" w:rsidRDefault="005A1925" w:rsidP="00834F21">
            <w:pPr>
              <w:pStyle w:val="Header"/>
              <w:tabs>
                <w:tab w:val="clear" w:pos="4320"/>
                <w:tab w:val="clear" w:pos="8640"/>
              </w:tabs>
              <w:rPr>
                <w:rFonts w:ascii="Helvetica" w:hAnsi="Helvetica"/>
                <w:sz w:val="20"/>
              </w:rPr>
            </w:pPr>
          </w:p>
        </w:tc>
      </w:tr>
    </w:tbl>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numPr>
          <w:ilvl w:val="0"/>
          <w:numId w:val="5"/>
        </w:numPr>
        <w:tabs>
          <w:tab w:val="clear" w:pos="4320"/>
          <w:tab w:val="clear" w:pos="8640"/>
        </w:tabs>
        <w:rPr>
          <w:rFonts w:ascii="Helvetica" w:hAnsi="Helvetica"/>
          <w:sz w:val="20"/>
        </w:rPr>
      </w:pPr>
      <w:r>
        <w:rPr>
          <w:rFonts w:ascii="Helvetica" w:hAnsi="Helvetica"/>
          <w:sz w:val="20"/>
        </w:rPr>
        <w:t>Company information</w:t>
      </w:r>
    </w:p>
    <w:p w:rsidR="005A1925" w:rsidRDefault="005A1925" w:rsidP="005A1925">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2.1</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Name of company (Regd or proposed)</w:t>
            </w:r>
          </w:p>
        </w:tc>
        <w:tc>
          <w:tcPr>
            <w:tcW w:w="3917" w:type="dxa"/>
          </w:tcPr>
          <w:p w:rsidR="005A1925" w:rsidRDefault="005A1925"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2.2</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Alternative correspondence address (if different from above address of applicant)</w:t>
            </w:r>
          </w:p>
        </w:tc>
        <w:tc>
          <w:tcPr>
            <w:tcW w:w="3917" w:type="dxa"/>
          </w:tcPr>
          <w:p w:rsidR="00EF645E" w:rsidRDefault="00EF645E"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2.3</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Website of company</w:t>
            </w:r>
          </w:p>
        </w:tc>
        <w:tc>
          <w:tcPr>
            <w:tcW w:w="3917" w:type="dxa"/>
          </w:tcPr>
          <w:p w:rsidR="00EF645E" w:rsidRDefault="00EF645E"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2.4</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Nature of business</w:t>
            </w:r>
            <w:r w:rsidR="0016789E">
              <w:rPr>
                <w:rFonts w:ascii="Helvetica" w:hAnsi="Helvetica"/>
                <w:sz w:val="20"/>
              </w:rPr>
              <w:t>- Focus Area</w:t>
            </w:r>
          </w:p>
        </w:tc>
        <w:tc>
          <w:tcPr>
            <w:tcW w:w="3917" w:type="dxa"/>
          </w:tcPr>
          <w:p w:rsidR="00EF645E" w:rsidRDefault="00EF645E" w:rsidP="00834F21">
            <w:pPr>
              <w:pStyle w:val="Header"/>
              <w:tabs>
                <w:tab w:val="clear" w:pos="4320"/>
                <w:tab w:val="clear" w:pos="8640"/>
              </w:tabs>
              <w:rPr>
                <w:rFonts w:ascii="Helvetica" w:hAnsi="Helvetica"/>
                <w:sz w:val="20"/>
              </w:rPr>
            </w:pPr>
          </w:p>
        </w:tc>
      </w:tr>
      <w:tr w:rsidR="003168D1" w:rsidTr="006538B6">
        <w:tc>
          <w:tcPr>
            <w:tcW w:w="738" w:type="dxa"/>
          </w:tcPr>
          <w:p w:rsidR="003168D1" w:rsidRDefault="003168D1" w:rsidP="006538B6">
            <w:pPr>
              <w:pStyle w:val="Header"/>
              <w:tabs>
                <w:tab w:val="clear" w:pos="4320"/>
                <w:tab w:val="clear" w:pos="8640"/>
              </w:tabs>
              <w:rPr>
                <w:rFonts w:ascii="Helvetica" w:hAnsi="Helvetica"/>
                <w:sz w:val="20"/>
              </w:rPr>
            </w:pPr>
            <w:r>
              <w:rPr>
                <w:rFonts w:ascii="Helvetica" w:hAnsi="Helvetica"/>
                <w:sz w:val="20"/>
              </w:rPr>
              <w:t>2.5</w:t>
            </w:r>
          </w:p>
        </w:tc>
        <w:tc>
          <w:tcPr>
            <w:tcW w:w="4590" w:type="dxa"/>
          </w:tcPr>
          <w:p w:rsidR="003168D1" w:rsidRDefault="003168D1" w:rsidP="006538B6">
            <w:pPr>
              <w:pStyle w:val="Header"/>
              <w:tabs>
                <w:tab w:val="clear" w:pos="4320"/>
                <w:tab w:val="clear" w:pos="8640"/>
              </w:tabs>
              <w:rPr>
                <w:rFonts w:ascii="Helvetica" w:hAnsi="Helvetica"/>
                <w:sz w:val="20"/>
              </w:rPr>
            </w:pPr>
            <w:r>
              <w:rPr>
                <w:rFonts w:ascii="Helvetica" w:hAnsi="Helvetica"/>
                <w:sz w:val="20"/>
              </w:rPr>
              <w:t>Please attach</w:t>
            </w:r>
          </w:p>
          <w:p w:rsidR="003168D1" w:rsidRDefault="003168D1" w:rsidP="003168D1">
            <w:pPr>
              <w:pStyle w:val="Header"/>
              <w:tabs>
                <w:tab w:val="clear" w:pos="4320"/>
                <w:tab w:val="clear" w:pos="8640"/>
              </w:tabs>
              <w:rPr>
                <w:rFonts w:ascii="Helvetica" w:hAnsi="Helvetica"/>
                <w:sz w:val="20"/>
              </w:rPr>
            </w:pPr>
            <w:r>
              <w:rPr>
                <w:rFonts w:ascii="Helvetica" w:hAnsi="Helvetica"/>
                <w:sz w:val="20"/>
              </w:rPr>
              <w:t>Annexure 1</w:t>
            </w:r>
            <w:r>
              <w:rPr>
                <w:rFonts w:ascii="Helvetica" w:hAnsi="Helvetica"/>
                <w:sz w:val="20"/>
              </w:rPr>
              <w:t xml:space="preserve">: </w:t>
            </w:r>
            <w:r>
              <w:rPr>
                <w:rFonts w:ascii="Helvetica" w:hAnsi="Helvetica"/>
                <w:sz w:val="20"/>
              </w:rPr>
              <w:t>Reasons for nature of interest in TechNet program</w:t>
            </w:r>
          </w:p>
        </w:tc>
        <w:tc>
          <w:tcPr>
            <w:tcW w:w="3917" w:type="dxa"/>
          </w:tcPr>
          <w:p w:rsidR="003168D1" w:rsidRDefault="003168D1" w:rsidP="006538B6">
            <w:pPr>
              <w:pStyle w:val="Header"/>
              <w:tabs>
                <w:tab w:val="clear" w:pos="4320"/>
                <w:tab w:val="clear" w:pos="8640"/>
              </w:tabs>
              <w:rPr>
                <w:rFonts w:ascii="Helvetica" w:hAnsi="Helvetica"/>
                <w:sz w:val="20"/>
              </w:rPr>
            </w:pPr>
            <w:r>
              <w:rPr>
                <w:rFonts w:ascii="Helvetica" w:hAnsi="Helvetica"/>
                <w:sz w:val="20"/>
              </w:rPr>
              <w:t>Possible interest:</w:t>
            </w:r>
          </w:p>
          <w:p w:rsidR="003168D1" w:rsidRDefault="003168D1" w:rsidP="003168D1">
            <w:pPr>
              <w:pStyle w:val="Header"/>
              <w:numPr>
                <w:ilvl w:val="0"/>
                <w:numId w:val="8"/>
              </w:numPr>
              <w:tabs>
                <w:tab w:val="clear" w:pos="4320"/>
                <w:tab w:val="clear" w:pos="8640"/>
              </w:tabs>
              <w:rPr>
                <w:rFonts w:ascii="Helvetica" w:hAnsi="Helvetica"/>
                <w:sz w:val="20"/>
              </w:rPr>
            </w:pPr>
            <w:r>
              <w:rPr>
                <w:rFonts w:ascii="Helvetica" w:hAnsi="Helvetica"/>
                <w:sz w:val="20"/>
              </w:rPr>
              <w:t>Technology networking</w:t>
            </w:r>
          </w:p>
          <w:p w:rsidR="003168D1" w:rsidRDefault="003168D1" w:rsidP="003168D1">
            <w:pPr>
              <w:pStyle w:val="Header"/>
              <w:numPr>
                <w:ilvl w:val="0"/>
                <w:numId w:val="8"/>
              </w:numPr>
              <w:tabs>
                <w:tab w:val="clear" w:pos="4320"/>
                <w:tab w:val="clear" w:pos="8640"/>
              </w:tabs>
              <w:rPr>
                <w:rFonts w:ascii="Helvetica" w:hAnsi="Helvetica"/>
                <w:sz w:val="20"/>
              </w:rPr>
            </w:pPr>
            <w:r>
              <w:rPr>
                <w:rFonts w:ascii="Helvetica" w:hAnsi="Helvetica"/>
                <w:sz w:val="20"/>
              </w:rPr>
              <w:t>Leads for technology sourcing</w:t>
            </w:r>
          </w:p>
          <w:p w:rsidR="003168D1" w:rsidRDefault="003168D1" w:rsidP="003168D1">
            <w:pPr>
              <w:pStyle w:val="Header"/>
              <w:numPr>
                <w:ilvl w:val="0"/>
                <w:numId w:val="8"/>
              </w:numPr>
              <w:tabs>
                <w:tab w:val="clear" w:pos="4320"/>
                <w:tab w:val="clear" w:pos="8640"/>
              </w:tabs>
              <w:rPr>
                <w:rFonts w:ascii="Helvetica" w:hAnsi="Helvetica"/>
                <w:sz w:val="20"/>
              </w:rPr>
            </w:pPr>
            <w:r>
              <w:rPr>
                <w:rFonts w:ascii="Helvetica" w:hAnsi="Helvetica"/>
                <w:sz w:val="20"/>
              </w:rPr>
              <w:t>Leads for identifying interesting start-ups</w:t>
            </w:r>
          </w:p>
          <w:p w:rsidR="003168D1" w:rsidRPr="003168D1" w:rsidRDefault="003168D1" w:rsidP="006538B6">
            <w:pPr>
              <w:pStyle w:val="Header"/>
              <w:numPr>
                <w:ilvl w:val="0"/>
                <w:numId w:val="8"/>
              </w:numPr>
              <w:tabs>
                <w:tab w:val="clear" w:pos="4320"/>
                <w:tab w:val="clear" w:pos="8640"/>
              </w:tabs>
              <w:rPr>
                <w:rFonts w:ascii="Helvetica" w:hAnsi="Helvetica"/>
                <w:sz w:val="20"/>
              </w:rPr>
            </w:pPr>
            <w:r w:rsidRPr="003168D1">
              <w:rPr>
                <w:rFonts w:ascii="Helvetica" w:hAnsi="Helvetica"/>
                <w:sz w:val="20"/>
              </w:rPr>
              <w:t>Others</w:t>
            </w:r>
          </w:p>
          <w:p w:rsidR="003168D1" w:rsidRDefault="003168D1" w:rsidP="006538B6">
            <w:pPr>
              <w:pStyle w:val="Header"/>
              <w:tabs>
                <w:tab w:val="clear" w:pos="4320"/>
                <w:tab w:val="clear" w:pos="8640"/>
              </w:tabs>
              <w:rPr>
                <w:rFonts w:ascii="Helvetica" w:hAnsi="Helvetica"/>
                <w:sz w:val="20"/>
              </w:rPr>
            </w:pPr>
          </w:p>
          <w:p w:rsidR="003168D1" w:rsidRDefault="003168D1" w:rsidP="006538B6">
            <w:pPr>
              <w:pStyle w:val="Header"/>
              <w:tabs>
                <w:tab w:val="clear" w:pos="4320"/>
                <w:tab w:val="clear" w:pos="8640"/>
              </w:tabs>
              <w:rPr>
                <w:rFonts w:ascii="Helvetica" w:hAnsi="Helvetica"/>
                <w:sz w:val="20"/>
              </w:rPr>
            </w:pPr>
          </w:p>
          <w:p w:rsidR="003168D1" w:rsidRDefault="003168D1" w:rsidP="006538B6">
            <w:pPr>
              <w:pStyle w:val="Header"/>
              <w:tabs>
                <w:tab w:val="clear" w:pos="4320"/>
                <w:tab w:val="clear" w:pos="8640"/>
              </w:tabs>
              <w:rPr>
                <w:rFonts w:ascii="Helvetica" w:hAnsi="Helvetica"/>
                <w:sz w:val="20"/>
              </w:rPr>
            </w:pPr>
            <w:r>
              <w:rPr>
                <w:rFonts w:ascii="Helvetica" w:hAnsi="Helvetica"/>
                <w:sz w:val="20"/>
              </w:rPr>
              <w:t>Tick if attached.</w:t>
            </w:r>
          </w:p>
          <w:p w:rsidR="003168D1" w:rsidRDefault="003168D1" w:rsidP="006538B6">
            <w:pPr>
              <w:pStyle w:val="Header"/>
              <w:tabs>
                <w:tab w:val="clear" w:pos="4320"/>
                <w:tab w:val="clear" w:pos="8640"/>
              </w:tabs>
              <w:rPr>
                <w:rFonts w:ascii="Helvetica" w:hAnsi="Helvetica"/>
                <w:sz w:val="20"/>
              </w:rPr>
            </w:pPr>
            <w:r>
              <w:rPr>
                <w:rFonts w:ascii="Helvetica" w:hAnsi="Helvetica"/>
                <w:sz w:val="20"/>
              </w:rPr>
              <w:t>State what has been attached.</w:t>
            </w: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2.5</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Please attach</w:t>
            </w:r>
          </w:p>
          <w:p w:rsidR="00EF645E" w:rsidRDefault="00EF645E" w:rsidP="0016789E">
            <w:pPr>
              <w:pStyle w:val="Header"/>
              <w:tabs>
                <w:tab w:val="clear" w:pos="4320"/>
                <w:tab w:val="clear" w:pos="8640"/>
              </w:tabs>
              <w:rPr>
                <w:rFonts w:ascii="Helvetica" w:hAnsi="Helvetica"/>
                <w:sz w:val="20"/>
              </w:rPr>
            </w:pPr>
            <w:r>
              <w:rPr>
                <w:rFonts w:ascii="Helvetica" w:hAnsi="Helvetica"/>
                <w:sz w:val="20"/>
              </w:rPr>
              <w:t xml:space="preserve">Annexure 2: List of </w:t>
            </w:r>
            <w:r w:rsidR="0016789E">
              <w:rPr>
                <w:rFonts w:ascii="Helvetica" w:hAnsi="Helvetica"/>
                <w:sz w:val="20"/>
              </w:rPr>
              <w:t>key areas of technologies interested in.</w:t>
            </w:r>
          </w:p>
        </w:tc>
        <w:tc>
          <w:tcPr>
            <w:tcW w:w="3917"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Tick if attached.</w:t>
            </w:r>
          </w:p>
          <w:p w:rsidR="00EF645E" w:rsidRDefault="00EF645E" w:rsidP="00834F21">
            <w:pPr>
              <w:pStyle w:val="Header"/>
              <w:tabs>
                <w:tab w:val="clear" w:pos="4320"/>
                <w:tab w:val="clear" w:pos="8640"/>
              </w:tabs>
              <w:rPr>
                <w:rFonts w:ascii="Helvetica" w:hAnsi="Helvetica"/>
                <w:sz w:val="20"/>
              </w:rPr>
            </w:pPr>
            <w:r>
              <w:rPr>
                <w:rFonts w:ascii="Helvetica" w:hAnsi="Helvetica"/>
                <w:sz w:val="20"/>
              </w:rPr>
              <w:t>State what has been attached.</w:t>
            </w:r>
          </w:p>
        </w:tc>
      </w:tr>
    </w:tbl>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numPr>
          <w:ilvl w:val="0"/>
          <w:numId w:val="5"/>
        </w:numPr>
        <w:tabs>
          <w:tab w:val="clear" w:pos="4320"/>
          <w:tab w:val="clear" w:pos="8640"/>
        </w:tabs>
        <w:rPr>
          <w:rFonts w:ascii="Helvetica" w:hAnsi="Helvetica"/>
          <w:sz w:val="20"/>
        </w:rPr>
      </w:pPr>
      <w:r>
        <w:rPr>
          <w:rFonts w:ascii="Helvetica" w:hAnsi="Helvetica"/>
          <w:sz w:val="20"/>
        </w:rPr>
        <w:t>Application for services</w:t>
      </w:r>
    </w:p>
    <w:p w:rsidR="005A1925" w:rsidRDefault="005A1925" w:rsidP="005A1925">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3.1</w:t>
            </w:r>
          </w:p>
        </w:tc>
        <w:tc>
          <w:tcPr>
            <w:tcW w:w="4590" w:type="dxa"/>
          </w:tcPr>
          <w:p w:rsidR="005A1925" w:rsidRDefault="0016789E" w:rsidP="0016789E">
            <w:pPr>
              <w:pStyle w:val="Header"/>
              <w:tabs>
                <w:tab w:val="clear" w:pos="4320"/>
                <w:tab w:val="clear" w:pos="8640"/>
              </w:tabs>
              <w:rPr>
                <w:rFonts w:ascii="Helvetica" w:hAnsi="Helvetica"/>
                <w:sz w:val="20"/>
              </w:rPr>
            </w:pPr>
            <w:r>
              <w:rPr>
                <w:rFonts w:ascii="Helvetica" w:hAnsi="Helvetica"/>
                <w:sz w:val="20"/>
              </w:rPr>
              <w:t xml:space="preserve">We wish to enroll </w:t>
            </w:r>
            <w:r w:rsidR="00EE135C">
              <w:rPr>
                <w:rFonts w:ascii="Helvetica" w:hAnsi="Helvetica"/>
                <w:sz w:val="20"/>
              </w:rPr>
              <w:t xml:space="preserve">for </w:t>
            </w:r>
            <w:r>
              <w:rPr>
                <w:rFonts w:ascii="Helvetica" w:hAnsi="Helvetica"/>
                <w:sz w:val="20"/>
              </w:rPr>
              <w:t>Tech Net Program</w:t>
            </w:r>
          </w:p>
        </w:tc>
        <w:tc>
          <w:tcPr>
            <w:tcW w:w="3917" w:type="dxa"/>
          </w:tcPr>
          <w:p w:rsidR="005A1925" w:rsidRDefault="00EE135C" w:rsidP="00834F21">
            <w:pPr>
              <w:pStyle w:val="Header"/>
              <w:tabs>
                <w:tab w:val="clear" w:pos="4320"/>
                <w:tab w:val="clear" w:pos="8640"/>
              </w:tabs>
              <w:rPr>
                <w:rFonts w:ascii="Helvetica" w:hAnsi="Helvetica"/>
                <w:sz w:val="20"/>
              </w:rPr>
            </w:pPr>
            <w:r>
              <w:rPr>
                <w:rFonts w:ascii="Helvetica" w:hAnsi="Helvetica"/>
                <w:sz w:val="20"/>
              </w:rPr>
              <w:t>Yes/ No</w:t>
            </w:r>
          </w:p>
        </w:tc>
      </w:tr>
      <w:tr w:rsidR="005A1925" w:rsidTr="00EF645E">
        <w:trPr>
          <w:trHeight w:val="323"/>
        </w:trPr>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3.2</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For a period</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p>
        </w:tc>
        <w:tc>
          <w:tcPr>
            <w:tcW w:w="4590" w:type="dxa"/>
          </w:tcPr>
          <w:p w:rsidR="005A1925" w:rsidRDefault="0016789E" w:rsidP="00834F21">
            <w:pPr>
              <w:pStyle w:val="Header"/>
              <w:tabs>
                <w:tab w:val="clear" w:pos="4320"/>
                <w:tab w:val="clear" w:pos="8640"/>
              </w:tabs>
              <w:rPr>
                <w:rFonts w:ascii="Helvetica" w:hAnsi="Helvetica"/>
                <w:sz w:val="20"/>
              </w:rPr>
            </w:pPr>
            <w:r>
              <w:rPr>
                <w:rFonts w:ascii="Helvetica" w:hAnsi="Helvetica"/>
                <w:sz w:val="20"/>
              </w:rPr>
              <w:t>1 year</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p>
        </w:tc>
        <w:tc>
          <w:tcPr>
            <w:tcW w:w="4590" w:type="dxa"/>
          </w:tcPr>
          <w:p w:rsidR="005A1925" w:rsidRDefault="0016789E" w:rsidP="00834F21">
            <w:pPr>
              <w:pStyle w:val="Header"/>
              <w:tabs>
                <w:tab w:val="clear" w:pos="4320"/>
                <w:tab w:val="clear" w:pos="8640"/>
              </w:tabs>
              <w:rPr>
                <w:rFonts w:ascii="Helvetica" w:hAnsi="Helvetica"/>
                <w:sz w:val="20"/>
              </w:rPr>
            </w:pPr>
            <w:r>
              <w:rPr>
                <w:rFonts w:ascii="Helvetica" w:hAnsi="Helvetica"/>
                <w:sz w:val="20"/>
              </w:rPr>
              <w:t>2 years</w:t>
            </w:r>
          </w:p>
        </w:tc>
        <w:tc>
          <w:tcPr>
            <w:tcW w:w="3917" w:type="dxa"/>
          </w:tcPr>
          <w:p w:rsidR="005A1925" w:rsidRDefault="005A1925" w:rsidP="00834F21">
            <w:pPr>
              <w:pStyle w:val="Header"/>
              <w:tabs>
                <w:tab w:val="clear" w:pos="4320"/>
                <w:tab w:val="clear" w:pos="8640"/>
              </w:tabs>
              <w:rPr>
                <w:rFonts w:ascii="Helvetica" w:hAnsi="Helvetica"/>
                <w:sz w:val="20"/>
              </w:rPr>
            </w:pPr>
          </w:p>
        </w:tc>
      </w:tr>
    </w:tbl>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tabs>
          <w:tab w:val="clear" w:pos="4320"/>
          <w:tab w:val="clear" w:pos="8640"/>
        </w:tabs>
        <w:jc w:val="both"/>
        <w:rPr>
          <w:rFonts w:ascii="Helvetica" w:hAnsi="Helvetica"/>
          <w:sz w:val="20"/>
        </w:rPr>
      </w:pPr>
      <w:r>
        <w:rPr>
          <w:rFonts w:ascii="Helvetica" w:hAnsi="Helvetica"/>
          <w:sz w:val="20"/>
        </w:rPr>
        <w:t xml:space="preserve">It is hereby declared that the undersigned has read and understood the terms and conditions of Venture Center’s </w:t>
      </w:r>
      <w:r w:rsidR="0016789E">
        <w:rPr>
          <w:rFonts w:ascii="Helvetica" w:hAnsi="Helvetica"/>
          <w:sz w:val="20"/>
        </w:rPr>
        <w:t>Tech Net program</w:t>
      </w:r>
      <w:r w:rsidR="00BF6167">
        <w:rPr>
          <w:rFonts w:ascii="Helvetica" w:hAnsi="Helvetica"/>
          <w:sz w:val="20"/>
        </w:rPr>
        <w:t xml:space="preserve"> </w:t>
      </w:r>
      <w:r>
        <w:rPr>
          <w:rFonts w:ascii="Helvetica" w:hAnsi="Helvetica"/>
          <w:sz w:val="20"/>
        </w:rPr>
        <w:t xml:space="preserve">and accepts the same. </w:t>
      </w:r>
    </w:p>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tabs>
          <w:tab w:val="clear" w:pos="4320"/>
          <w:tab w:val="clear" w:pos="8640"/>
        </w:tabs>
        <w:jc w:val="both"/>
        <w:rPr>
          <w:rFonts w:ascii="Helvetica" w:hAnsi="Helvetica"/>
          <w:sz w:val="20"/>
        </w:rPr>
      </w:pPr>
      <w:r>
        <w:rPr>
          <w:rFonts w:ascii="Helvetica" w:hAnsi="Helvetica"/>
          <w:sz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5A1925" w:rsidRDefault="005A1925" w:rsidP="005A1925">
      <w:pPr>
        <w:pStyle w:val="Header"/>
        <w:tabs>
          <w:tab w:val="clear" w:pos="4320"/>
          <w:tab w:val="clear" w:pos="8640"/>
        </w:tabs>
        <w:jc w:val="both"/>
        <w:rPr>
          <w:rFonts w:ascii="Helvetica" w:hAnsi="Helvetica"/>
          <w:color w:val="0070C0"/>
          <w:sz w:val="20"/>
        </w:rPr>
      </w:pPr>
    </w:p>
    <w:p w:rsidR="005A1925" w:rsidRDefault="005A1925" w:rsidP="005A1925">
      <w:pPr>
        <w:pStyle w:val="Header"/>
        <w:tabs>
          <w:tab w:val="clear" w:pos="4320"/>
          <w:tab w:val="clear" w:pos="8640"/>
        </w:tabs>
        <w:jc w:val="both"/>
        <w:rPr>
          <w:rFonts w:ascii="Helvetica" w:hAnsi="Helvetica"/>
          <w:color w:val="0070C0"/>
          <w:sz w:val="20"/>
        </w:rPr>
      </w:pPr>
    </w:p>
    <w:p w:rsidR="005A1925" w:rsidRDefault="005A1925" w:rsidP="005A1925">
      <w:pPr>
        <w:pStyle w:val="Header"/>
        <w:tabs>
          <w:tab w:val="clear" w:pos="4320"/>
          <w:tab w:val="clear" w:pos="8640"/>
        </w:tabs>
        <w:jc w:val="both"/>
        <w:rPr>
          <w:rFonts w:ascii="Helvetica" w:hAnsi="Helvetica"/>
          <w:color w:val="0070C0"/>
          <w:sz w:val="20"/>
        </w:rPr>
      </w:pPr>
    </w:p>
    <w:p w:rsidR="005A1925" w:rsidRDefault="005A1925" w:rsidP="005A1925">
      <w:pPr>
        <w:pStyle w:val="Header"/>
        <w:tabs>
          <w:tab w:val="clear" w:pos="4320"/>
          <w:tab w:val="clear" w:pos="8640"/>
        </w:tabs>
        <w:jc w:val="both"/>
        <w:rPr>
          <w:rFonts w:ascii="Helvetica" w:hAnsi="Helvetica"/>
          <w:color w:val="000000"/>
          <w:sz w:val="20"/>
        </w:rPr>
      </w:pP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t xml:space="preserve">                                                                                                     </w:t>
      </w:r>
      <w:r>
        <w:rPr>
          <w:rFonts w:ascii="Helvetica" w:hAnsi="Helvetica"/>
          <w:color w:val="0070C0"/>
          <w:sz w:val="20"/>
        </w:rPr>
        <w:tab/>
      </w:r>
      <w:r>
        <w:rPr>
          <w:rFonts w:ascii="Helvetica" w:hAnsi="Helvetica"/>
          <w:color w:val="000000"/>
          <w:sz w:val="20"/>
        </w:rPr>
        <w:t xml:space="preserve">For and on Behalf of </w:t>
      </w:r>
    </w:p>
    <w:p w:rsidR="005A1925" w:rsidRDefault="005A1925" w:rsidP="005A1925">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(Name of the Company)</w:t>
      </w:r>
    </w:p>
    <w:p w:rsidR="005A1925" w:rsidRDefault="005A1925" w:rsidP="005A1925">
      <w:pPr>
        <w:pStyle w:val="Header"/>
        <w:tabs>
          <w:tab w:val="clear" w:pos="4320"/>
          <w:tab w:val="clear" w:pos="8640"/>
        </w:tabs>
        <w:jc w:val="both"/>
        <w:rPr>
          <w:rFonts w:ascii="Helvetica" w:hAnsi="Helvetica"/>
          <w:color w:val="000000"/>
          <w:sz w:val="20"/>
        </w:rPr>
      </w:pPr>
    </w:p>
    <w:p w:rsidR="005A1925" w:rsidRDefault="005A1925" w:rsidP="005A1925">
      <w:pPr>
        <w:pStyle w:val="Header"/>
        <w:tabs>
          <w:tab w:val="clear" w:pos="4320"/>
          <w:tab w:val="clear" w:pos="8640"/>
        </w:tabs>
        <w:jc w:val="both"/>
        <w:rPr>
          <w:rFonts w:ascii="Helvetica" w:hAnsi="Helvetica"/>
          <w:color w:val="000000"/>
          <w:sz w:val="20"/>
        </w:rPr>
      </w:pPr>
    </w:p>
    <w:p w:rsidR="005A1925" w:rsidRDefault="005A1925" w:rsidP="005A1925">
      <w:pPr>
        <w:pStyle w:val="Header"/>
        <w:tabs>
          <w:tab w:val="clear" w:pos="4320"/>
          <w:tab w:val="clear" w:pos="8640"/>
        </w:tabs>
        <w:jc w:val="both"/>
        <w:rPr>
          <w:rFonts w:ascii="Helvetica" w:hAnsi="Helvetica"/>
          <w:color w:val="000000"/>
          <w:sz w:val="20"/>
        </w:rPr>
      </w:pPr>
    </w:p>
    <w:p w:rsidR="005A1925" w:rsidRDefault="005A1925" w:rsidP="005A1925">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                                                </w:t>
      </w:r>
      <w:r w:rsidR="00AD32E5">
        <w:rPr>
          <w:rFonts w:ascii="Helvetica" w:hAnsi="Helvetica"/>
          <w:color w:val="000000"/>
          <w:sz w:val="20"/>
        </w:rPr>
        <w:t xml:space="preserve"> </w:t>
      </w:r>
      <w:r>
        <w:rPr>
          <w:rFonts w:ascii="Helvetica" w:hAnsi="Helvetica"/>
          <w:color w:val="000000"/>
          <w:sz w:val="20"/>
        </w:rPr>
        <w:t xml:space="preserve">                                                       </w:t>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(Name of the authorized signatory)</w:t>
      </w:r>
    </w:p>
    <w:p w:rsidR="005A1925" w:rsidRDefault="005A1925" w:rsidP="005A1925">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Designation</w:t>
      </w:r>
    </w:p>
    <w:p w:rsidR="005553E9" w:rsidRPr="005A1925" w:rsidRDefault="005553E9" w:rsidP="005A1925">
      <w:pPr>
        <w:rPr>
          <w:szCs w:val="22"/>
        </w:rPr>
      </w:pPr>
    </w:p>
    <w:sectPr w:rsidR="005553E9" w:rsidRPr="005A1925" w:rsidSect="008C6B94">
      <w:headerReference w:type="default" r:id="rId8"/>
      <w:footerReference w:type="default" r:id="rId9"/>
      <w:pgSz w:w="11909" w:h="16834" w:code="9"/>
      <w:pgMar w:top="1440" w:right="1440" w:bottom="1440"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8B4" w:rsidRDefault="002568B4">
      <w:r>
        <w:separator/>
      </w:r>
    </w:p>
  </w:endnote>
  <w:endnote w:type="continuationSeparator" w:id="1">
    <w:p w:rsidR="002568B4" w:rsidRDefault="00256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B4" w:rsidRDefault="002568B4" w:rsidP="00E104B0">
    <w:pPr>
      <w:pStyle w:val="Footer"/>
      <w:jc w:val="center"/>
      <w:rPr>
        <w:rFonts w:ascii="Arial" w:hAnsi="Arial" w:cs="Arial"/>
        <w:noProof/>
        <w:color w:val="1F497D"/>
        <w:sz w:val="16"/>
        <w:szCs w:val="16"/>
      </w:rPr>
    </w:pPr>
    <w:r>
      <w:rPr>
        <w:rFonts w:ascii="Arial" w:hAnsi="Arial" w:cs="Arial"/>
        <w:noProof/>
        <w:color w:val="1F497D"/>
        <w:sz w:val="16"/>
        <w:szCs w:val="16"/>
      </w:rPr>
      <w:pict>
        <v:line id="_x0000_s1043" style="position:absolute;left:0;text-align:left;z-index:251657728" from="-76.5pt,-8.9pt" to="524.9pt,-8.9pt" strokecolor="#1f497d" strokeweight="2.25pt"/>
      </w:pict>
    </w:r>
    <w:r w:rsidRPr="001B704C">
      <w:rPr>
        <w:rFonts w:ascii="Arial" w:hAnsi="Arial" w:cs="Arial"/>
        <w:noProof/>
        <w:color w:val="1F497D"/>
        <w:sz w:val="16"/>
        <w:szCs w:val="16"/>
      </w:rPr>
      <w:t>The “Entrepreneurship Development Center” is incorporated under Section 25 of t</w:t>
    </w:r>
    <w:r>
      <w:rPr>
        <w:rFonts w:ascii="Arial" w:hAnsi="Arial" w:cs="Arial"/>
        <w:noProof/>
        <w:color w:val="1F497D"/>
        <w:sz w:val="16"/>
        <w:szCs w:val="16"/>
      </w:rPr>
      <w:t>he Companies Act, 1956 (India).</w:t>
    </w:r>
  </w:p>
  <w:p w:rsidR="002568B4" w:rsidRPr="002F6EE9" w:rsidRDefault="002568B4" w:rsidP="00E104B0">
    <w:pPr>
      <w:pStyle w:val="Footer"/>
      <w:jc w:val="center"/>
      <w:rPr>
        <w:rFonts w:ascii="Arial" w:hAnsi="Arial" w:cs="Arial"/>
        <w:noProof/>
        <w:color w:val="1F497D"/>
        <w:sz w:val="16"/>
        <w:szCs w:val="16"/>
      </w:rPr>
    </w:pPr>
    <w:r w:rsidRPr="0015388C">
      <w:rPr>
        <w:rFonts w:ascii="Arial" w:hAnsi="Arial" w:cs="Arial"/>
        <w:noProof/>
        <w:color w:val="1F497D"/>
        <w:sz w:val="16"/>
        <w:szCs w:val="16"/>
      </w:rPr>
      <w:t>"Venture Center is a member of the Indian STEP and Business Incubator Association (ISBA) and the National Business Incubation Association (NBIA)."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8B4" w:rsidRDefault="002568B4">
      <w:r>
        <w:separator/>
      </w:r>
    </w:p>
  </w:footnote>
  <w:footnote w:type="continuationSeparator" w:id="1">
    <w:p w:rsidR="002568B4" w:rsidRDefault="00256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7" w:type="dxa"/>
      <w:jc w:val="center"/>
      <w:tblLayout w:type="fixed"/>
      <w:tblLook w:val="0000"/>
    </w:tblPr>
    <w:tblGrid>
      <w:gridCol w:w="4321"/>
      <w:gridCol w:w="6756"/>
    </w:tblGrid>
    <w:tr w:rsidR="002568B4" w:rsidRPr="001E6D2B" w:rsidTr="0061251B">
      <w:trPr>
        <w:trHeight w:val="1205"/>
        <w:jc w:val="center"/>
      </w:trPr>
      <w:tc>
        <w:tcPr>
          <w:tcW w:w="4321" w:type="dxa"/>
        </w:tcPr>
        <w:p w:rsidR="002568B4" w:rsidRDefault="002568B4" w:rsidP="00F73CDC">
          <w:pPr>
            <w:jc w:val="right"/>
            <w:rPr>
              <w:rFonts w:ascii="Arial Black" w:hAnsi="Arial Black"/>
            </w:rPr>
          </w:pPr>
          <w:r>
            <w:rPr>
              <w:rFonts w:ascii="Arial Black" w:hAnsi="Arial Black"/>
              <w:noProof/>
            </w:rPr>
            <w:drawing>
              <wp:inline distT="0" distB="0" distL="0" distR="0">
                <wp:extent cx="2581275" cy="657225"/>
                <wp:effectExtent l="19050" t="0" r="9525" b="0"/>
                <wp:docPr id="1" name="Picture 2" descr="v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_logo"/>
                        <pic:cNvPicPr>
                          <a:picLocks noChangeAspect="1" noChangeArrowheads="1"/>
                        </pic:cNvPicPr>
                      </pic:nvPicPr>
                      <pic:blipFill>
                        <a:blip r:embed="rId1"/>
                        <a:srcRect/>
                        <a:stretch>
                          <a:fillRect/>
                        </a:stretch>
                      </pic:blipFill>
                      <pic:spPr bwMode="auto">
                        <a:xfrm>
                          <a:off x="0" y="0"/>
                          <a:ext cx="2581275" cy="657225"/>
                        </a:xfrm>
                        <a:prstGeom prst="rect">
                          <a:avLst/>
                        </a:prstGeom>
                        <a:noFill/>
                        <a:ln w="9525">
                          <a:noFill/>
                          <a:miter lim="800000"/>
                          <a:headEnd/>
                          <a:tailEnd/>
                        </a:ln>
                      </pic:spPr>
                    </pic:pic>
                  </a:graphicData>
                </a:graphic>
              </wp:inline>
            </w:drawing>
          </w:r>
        </w:p>
        <w:p w:rsidR="002568B4" w:rsidRPr="002F6EE9" w:rsidRDefault="002568B4" w:rsidP="00F73CDC">
          <w:pPr>
            <w:jc w:val="center"/>
            <w:rPr>
              <w:rFonts w:ascii="Arial" w:hAnsi="Arial" w:cs="Arial"/>
              <w:color w:val="1F497D"/>
              <w:sz w:val="22"/>
              <w:szCs w:val="22"/>
            </w:rPr>
          </w:pPr>
          <w:r w:rsidRPr="00893BCE">
            <w:rPr>
              <w:rFonts w:ascii="Arial" w:hAnsi="Arial" w:cs="Arial"/>
              <w:color w:val="1F497D"/>
              <w:sz w:val="22"/>
              <w:szCs w:val="22"/>
            </w:rPr>
            <w:t>(</w:t>
          </w:r>
          <w:r w:rsidRPr="00F73CDC">
            <w:rPr>
              <w:rFonts w:ascii="Arial" w:hAnsi="Arial" w:cs="Arial"/>
              <w:color w:val="1F497D"/>
              <w:sz w:val="20"/>
              <w:szCs w:val="22"/>
            </w:rPr>
            <w:t>Entrepreneurship Development Center)</w:t>
          </w:r>
        </w:p>
        <w:p w:rsidR="002568B4" w:rsidRPr="001E6D2B" w:rsidRDefault="002568B4" w:rsidP="001E6D2B">
          <w:pPr>
            <w:rPr>
              <w:rFonts w:ascii="Arial Black" w:hAnsi="Arial Black"/>
            </w:rPr>
          </w:pPr>
        </w:p>
      </w:tc>
      <w:tc>
        <w:tcPr>
          <w:tcW w:w="6756" w:type="dxa"/>
        </w:tcPr>
        <w:p w:rsidR="002568B4" w:rsidRPr="006A0816" w:rsidRDefault="002568B4" w:rsidP="006A0816">
          <w:pPr>
            <w:jc w:val="right"/>
            <w:rPr>
              <w:rFonts w:ascii="Arial" w:hAnsi="Arial" w:cs="Arial"/>
              <w:color w:val="1F497D"/>
              <w:sz w:val="20"/>
              <w:szCs w:val="22"/>
            </w:rPr>
          </w:pPr>
          <w:r>
            <w:rPr>
              <w:rFonts w:ascii="Arial" w:hAnsi="Arial" w:cs="Arial"/>
              <w:color w:val="1F497D"/>
              <w:sz w:val="20"/>
              <w:szCs w:val="22"/>
            </w:rPr>
            <w:t>www.venturecenter.co.in</w:t>
          </w:r>
        </w:p>
        <w:p w:rsidR="002568B4" w:rsidRDefault="002568B4" w:rsidP="006A0816">
          <w:pPr>
            <w:ind w:left="654"/>
            <w:jc w:val="right"/>
            <w:rPr>
              <w:rFonts w:ascii="Arial" w:hAnsi="Arial" w:cs="Arial"/>
              <w:color w:val="1F497D"/>
              <w:sz w:val="20"/>
              <w:szCs w:val="22"/>
            </w:rPr>
          </w:pPr>
          <w:r w:rsidRPr="000A3B79">
            <w:rPr>
              <w:rFonts w:ascii="Arial" w:hAnsi="Arial" w:cs="Arial"/>
              <w:color w:val="1F497D"/>
              <w:sz w:val="18"/>
              <w:szCs w:val="22"/>
            </w:rPr>
            <w:t>info@</w:t>
          </w:r>
          <w:r w:rsidRPr="000A3B79">
            <w:rPr>
              <w:rFonts w:ascii="Arial" w:hAnsi="Arial" w:cs="Arial"/>
              <w:color w:val="1F497D"/>
              <w:sz w:val="20"/>
              <w:szCs w:val="22"/>
            </w:rPr>
            <w:t>venturecenter.co.in</w:t>
          </w:r>
        </w:p>
        <w:p w:rsidR="002568B4" w:rsidRPr="00F73CDC" w:rsidRDefault="002568B4" w:rsidP="00F73CDC">
          <w:pPr>
            <w:jc w:val="right"/>
            <w:rPr>
              <w:rFonts w:ascii="Arial" w:hAnsi="Arial" w:cs="Arial"/>
              <w:color w:val="1F497D"/>
              <w:sz w:val="20"/>
              <w:szCs w:val="22"/>
            </w:rPr>
          </w:pPr>
          <w:r>
            <w:rPr>
              <w:rFonts w:ascii="Arial" w:hAnsi="Arial" w:cs="Arial"/>
              <w:noProof/>
              <w:color w:val="1F497D"/>
              <w:sz w:val="20"/>
              <w:szCs w:val="22"/>
            </w:rPr>
            <w:drawing>
              <wp:inline distT="0" distB="0" distL="0" distR="0">
                <wp:extent cx="228600" cy="171450"/>
                <wp:effectExtent l="19050" t="0" r="0" b="0"/>
                <wp:docPr id="2" name="Picture 7"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x"/>
                        <pic:cNvPicPr>
                          <a:picLocks noChangeAspect="1" noChangeArrowheads="1"/>
                        </pic:cNvPicPr>
                      </pic:nvPicPr>
                      <pic:blipFill>
                        <a:blip r:embed="rId2"/>
                        <a:srcRect l="1944" t="24304" r="59587" b="9479"/>
                        <a:stretch>
                          <a:fillRect/>
                        </a:stretch>
                      </pic:blipFill>
                      <pic:spPr bwMode="auto">
                        <a:xfrm>
                          <a:off x="0" y="0"/>
                          <a:ext cx="228600" cy="171450"/>
                        </a:xfrm>
                        <a:prstGeom prst="rect">
                          <a:avLst/>
                        </a:prstGeom>
                        <a:noFill/>
                        <a:ln w="9525">
                          <a:noFill/>
                          <a:miter lim="800000"/>
                          <a:headEnd/>
                          <a:tailEnd/>
                        </a:ln>
                      </pic:spPr>
                    </pic:pic>
                  </a:graphicData>
                </a:graphic>
              </wp:inline>
            </w:drawing>
          </w:r>
          <w:r>
            <w:rPr>
              <w:rFonts w:ascii="Arial" w:hAnsi="Arial" w:cs="Arial"/>
              <w:noProof/>
              <w:color w:val="1F497D"/>
              <w:sz w:val="20"/>
              <w:szCs w:val="22"/>
            </w:rPr>
            <w:t xml:space="preserve">  </w:t>
          </w:r>
          <w:r w:rsidRPr="00F73CDC">
            <w:rPr>
              <w:rFonts w:ascii="Arial" w:hAnsi="Arial" w:cs="Arial"/>
              <w:color w:val="1F497D"/>
              <w:sz w:val="20"/>
              <w:szCs w:val="22"/>
            </w:rPr>
            <w:t xml:space="preserve">  Fax:+91-20-25893104</w:t>
          </w:r>
        </w:p>
        <w:p w:rsidR="002568B4" w:rsidRPr="00F73CDC" w:rsidRDefault="002568B4" w:rsidP="0061251B">
          <w:pPr>
            <w:ind w:right="-108" w:firstLine="880"/>
            <w:jc w:val="center"/>
            <w:rPr>
              <w:rFonts w:ascii="Arial" w:hAnsi="Arial" w:cs="Arial"/>
              <w:color w:val="1F497D"/>
              <w:sz w:val="20"/>
              <w:szCs w:val="22"/>
            </w:rPr>
          </w:pPr>
          <w:r>
            <w:rPr>
              <w:noProof/>
              <w:sz w:val="22"/>
            </w:rPr>
            <w:t xml:space="preserve">                                                     </w:t>
          </w:r>
          <w:r>
            <w:rPr>
              <w:noProof/>
              <w:sz w:val="22"/>
            </w:rPr>
            <w:drawing>
              <wp:inline distT="0" distB="0" distL="0" distR="0">
                <wp:extent cx="190500" cy="142875"/>
                <wp:effectExtent l="19050" t="0" r="0" b="0"/>
                <wp:docPr id="3" name="Picture 2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ne"/>
                        <pic:cNvPicPr>
                          <a:picLocks noChangeAspect="1" noChangeArrowheads="1"/>
                        </pic:cNvPicPr>
                      </pic:nvPicPr>
                      <pic:blipFill>
                        <a:blip r:embed="rId3"/>
                        <a:srcRect b="51459"/>
                        <a:stretch>
                          <a:fillRect/>
                        </a:stretch>
                      </pic:blipFill>
                      <pic:spPr bwMode="auto">
                        <a:xfrm>
                          <a:off x="0" y="0"/>
                          <a:ext cx="190500" cy="142875"/>
                        </a:xfrm>
                        <a:prstGeom prst="rect">
                          <a:avLst/>
                        </a:prstGeom>
                        <a:noFill/>
                        <a:ln w="9525">
                          <a:noFill/>
                          <a:miter lim="800000"/>
                          <a:headEnd/>
                          <a:tailEnd/>
                        </a:ln>
                      </pic:spPr>
                    </pic:pic>
                  </a:graphicData>
                </a:graphic>
              </wp:inline>
            </w:drawing>
          </w:r>
          <w:r>
            <w:rPr>
              <w:noProof/>
              <w:sz w:val="22"/>
            </w:rPr>
            <w:t xml:space="preserve">   </w:t>
          </w:r>
          <w:r w:rsidRPr="00F73CDC">
            <w:rPr>
              <w:sz w:val="22"/>
            </w:rPr>
            <w:t xml:space="preserve"> </w:t>
          </w:r>
          <w:r w:rsidRPr="00F73CDC">
            <w:rPr>
              <w:rFonts w:ascii="Arial" w:hAnsi="Arial" w:cs="Arial"/>
              <w:color w:val="1F497D"/>
              <w:sz w:val="20"/>
              <w:szCs w:val="22"/>
            </w:rPr>
            <w:t xml:space="preserve">Phone: </w:t>
          </w:r>
          <w:r>
            <w:rPr>
              <w:rFonts w:ascii="Arial" w:hAnsi="Arial" w:cs="Arial"/>
              <w:color w:val="1F497D"/>
              <w:sz w:val="20"/>
              <w:szCs w:val="22"/>
            </w:rPr>
            <w:t>020-64011026</w:t>
          </w:r>
        </w:p>
        <w:p w:rsidR="002568B4" w:rsidRPr="002F6EE9" w:rsidRDefault="002568B4" w:rsidP="00F73CDC">
          <w:pPr>
            <w:ind w:right="-108"/>
            <w:rPr>
              <w:rFonts w:ascii="Arial" w:hAnsi="Arial" w:cs="Arial"/>
              <w:color w:val="1F497D"/>
              <w:sz w:val="22"/>
              <w:szCs w:val="22"/>
            </w:rPr>
          </w:pPr>
          <w:r>
            <w:rPr>
              <w:noProof/>
              <w:sz w:val="22"/>
            </w:rPr>
            <w:drawing>
              <wp:anchor distT="0" distB="0" distL="114300" distR="114300" simplePos="0" relativeHeight="251658752" behindDoc="1" locked="0" layoutInCell="1" allowOverlap="1">
                <wp:simplePos x="0" y="0"/>
                <wp:positionH relativeFrom="column">
                  <wp:posOffset>-447040</wp:posOffset>
                </wp:positionH>
                <wp:positionV relativeFrom="paragraph">
                  <wp:posOffset>1984375</wp:posOffset>
                </wp:positionV>
                <wp:extent cx="7088505" cy="6407150"/>
                <wp:effectExtent l="19050" t="0" r="0" b="0"/>
                <wp:wrapNone/>
                <wp:docPr id="26" name="Picture 2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ermark"/>
                        <pic:cNvPicPr>
                          <a:picLocks noChangeAspect="1" noChangeArrowheads="1"/>
                        </pic:cNvPicPr>
                      </pic:nvPicPr>
                      <pic:blipFill>
                        <a:blip r:embed="rId4"/>
                        <a:srcRect/>
                        <a:stretch>
                          <a:fillRect/>
                        </a:stretch>
                      </pic:blipFill>
                      <pic:spPr bwMode="auto">
                        <a:xfrm>
                          <a:off x="0" y="0"/>
                          <a:ext cx="7088505" cy="6407150"/>
                        </a:xfrm>
                        <a:prstGeom prst="rect">
                          <a:avLst/>
                        </a:prstGeom>
                        <a:noFill/>
                        <a:ln w="9525">
                          <a:noFill/>
                          <a:miter lim="800000"/>
                          <a:headEnd/>
                          <a:tailEnd/>
                        </a:ln>
                      </pic:spPr>
                    </pic:pic>
                  </a:graphicData>
                </a:graphic>
              </wp:anchor>
            </w:drawing>
          </w:r>
          <w:r w:rsidRPr="00F73CDC">
            <w:rPr>
              <w:rFonts w:ascii="Arial" w:hAnsi="Arial" w:cs="Arial"/>
              <w:color w:val="1F497D"/>
              <w:sz w:val="20"/>
              <w:szCs w:val="22"/>
            </w:rPr>
            <w:t xml:space="preserve">100, NCL Innovation Park, Dr. </w:t>
          </w:r>
          <w:proofErr w:type="spellStart"/>
          <w:r w:rsidRPr="00F73CDC">
            <w:rPr>
              <w:rFonts w:ascii="Arial" w:hAnsi="Arial" w:cs="Arial"/>
              <w:color w:val="1F497D"/>
              <w:sz w:val="20"/>
              <w:szCs w:val="22"/>
            </w:rPr>
            <w:t>Homi</w:t>
          </w:r>
          <w:proofErr w:type="spellEnd"/>
          <w:r w:rsidRPr="00F73CDC">
            <w:rPr>
              <w:rFonts w:ascii="Arial" w:hAnsi="Arial" w:cs="Arial"/>
              <w:color w:val="1F497D"/>
              <w:sz w:val="20"/>
              <w:szCs w:val="22"/>
            </w:rPr>
            <w:t xml:space="preserve"> </w:t>
          </w:r>
          <w:proofErr w:type="spellStart"/>
          <w:r w:rsidRPr="00F73CDC">
            <w:rPr>
              <w:rFonts w:ascii="Arial" w:hAnsi="Arial" w:cs="Arial"/>
              <w:color w:val="1F497D"/>
              <w:sz w:val="20"/>
              <w:szCs w:val="22"/>
            </w:rPr>
            <w:t>Bhabha</w:t>
          </w:r>
          <w:proofErr w:type="spellEnd"/>
          <w:r w:rsidRPr="00F73CDC">
            <w:rPr>
              <w:rFonts w:ascii="Arial" w:hAnsi="Arial" w:cs="Arial"/>
              <w:color w:val="1F497D"/>
              <w:sz w:val="20"/>
              <w:szCs w:val="22"/>
            </w:rPr>
            <w:t xml:space="preserve"> Road, Pune-411008, India.</w:t>
          </w:r>
        </w:p>
      </w:tc>
    </w:tr>
  </w:tbl>
  <w:p w:rsidR="002568B4" w:rsidRDefault="002568B4">
    <w:pPr>
      <w:pStyle w:val="Header"/>
    </w:pPr>
    <w:r w:rsidRPr="00830DA5">
      <w:rPr>
        <w:noProof/>
        <w:sz w:val="20"/>
      </w:rPr>
      <w:pict>
        <v:line id="_x0000_s1026" style="position:absolute;z-index:251656704;mso-position-horizontal-relative:text;mso-position-vertical-relative:text" from="-71.25pt,1.45pt" to="581.9pt,1.45pt" strokecolor="#1f497d"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3pt;height:105pt" o:bullet="t">
        <v:imagedata r:id="rId1" o:title="fax" croptop="12423f" cropbottom="6180f" cropleft="2294f" cropright="39018f"/>
      </v:shape>
    </w:pict>
  </w:numPicBullet>
  <w:numPicBullet w:numPicBulletId="1">
    <w:pict>
      <v:shape id="_x0000_i1031" type="#_x0000_t75" style="width:135pt;height:135pt" o:bullet="t">
        <v:imagedata r:id="rId2" o:title="MCj04363210000[1]"/>
      </v:shape>
    </w:pict>
  </w:numPicBullet>
  <w:numPicBullet w:numPicBulletId="2">
    <w:pict>
      <v:shape id="_x0000_i1032" type="#_x0000_t75" style="width:504.75pt;height:7in" o:bullet="t">
        <v:imagedata r:id="rId3" o:title="MPj04389800000[1]" croptop="23484f" cropbottom="23471f" cropleft="16609f" cropright="18278f"/>
      </v:shape>
    </w:pict>
  </w:numPicBullet>
  <w:numPicBullet w:numPicBulletId="3">
    <w:pict>
      <v:shape id="_x0000_i1033" type="#_x0000_t75" alt="phone" style="width:92.25pt;height:363pt;visibility:visible" o:bullet="t">
        <v:imagedata r:id="rId4" o:title="phone" cropbottom="33724f"/>
      </v:shape>
    </w:pict>
  </w:numPicBullet>
  <w:abstractNum w:abstractNumId="0">
    <w:nsid w:val="087F2E72"/>
    <w:multiLevelType w:val="hybridMultilevel"/>
    <w:tmpl w:val="63B81F2C"/>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63259"/>
    <w:multiLevelType w:val="hybridMultilevel"/>
    <w:tmpl w:val="6A10875C"/>
    <w:lvl w:ilvl="0" w:tplc="55BED614">
      <w:start w:val="1"/>
      <w:numFmt w:val="bullet"/>
      <w:lvlText w:val=""/>
      <w:lvlPicBulletId w:val="0"/>
      <w:lvlJc w:val="left"/>
      <w:pPr>
        <w:tabs>
          <w:tab w:val="num" w:pos="720"/>
        </w:tabs>
        <w:ind w:left="720" w:hanging="360"/>
      </w:pPr>
      <w:rPr>
        <w:rFonts w:ascii="Symbol" w:hAnsi="Symbol" w:hint="default"/>
      </w:rPr>
    </w:lvl>
    <w:lvl w:ilvl="1" w:tplc="68D65584" w:tentative="1">
      <w:start w:val="1"/>
      <w:numFmt w:val="bullet"/>
      <w:lvlText w:val=""/>
      <w:lvlJc w:val="left"/>
      <w:pPr>
        <w:tabs>
          <w:tab w:val="num" w:pos="1440"/>
        </w:tabs>
        <w:ind w:left="1440" w:hanging="360"/>
      </w:pPr>
      <w:rPr>
        <w:rFonts w:ascii="Symbol" w:hAnsi="Symbol" w:hint="default"/>
      </w:rPr>
    </w:lvl>
    <w:lvl w:ilvl="2" w:tplc="33DE1722" w:tentative="1">
      <w:start w:val="1"/>
      <w:numFmt w:val="bullet"/>
      <w:lvlText w:val=""/>
      <w:lvlJc w:val="left"/>
      <w:pPr>
        <w:tabs>
          <w:tab w:val="num" w:pos="2160"/>
        </w:tabs>
        <w:ind w:left="2160" w:hanging="360"/>
      </w:pPr>
      <w:rPr>
        <w:rFonts w:ascii="Symbol" w:hAnsi="Symbol" w:hint="default"/>
      </w:rPr>
    </w:lvl>
    <w:lvl w:ilvl="3" w:tplc="C46C1C48" w:tentative="1">
      <w:start w:val="1"/>
      <w:numFmt w:val="bullet"/>
      <w:lvlText w:val=""/>
      <w:lvlJc w:val="left"/>
      <w:pPr>
        <w:tabs>
          <w:tab w:val="num" w:pos="2880"/>
        </w:tabs>
        <w:ind w:left="2880" w:hanging="360"/>
      </w:pPr>
      <w:rPr>
        <w:rFonts w:ascii="Symbol" w:hAnsi="Symbol" w:hint="default"/>
      </w:rPr>
    </w:lvl>
    <w:lvl w:ilvl="4" w:tplc="71C89350" w:tentative="1">
      <w:start w:val="1"/>
      <w:numFmt w:val="bullet"/>
      <w:lvlText w:val=""/>
      <w:lvlJc w:val="left"/>
      <w:pPr>
        <w:tabs>
          <w:tab w:val="num" w:pos="3600"/>
        </w:tabs>
        <w:ind w:left="3600" w:hanging="360"/>
      </w:pPr>
      <w:rPr>
        <w:rFonts w:ascii="Symbol" w:hAnsi="Symbol" w:hint="default"/>
      </w:rPr>
    </w:lvl>
    <w:lvl w:ilvl="5" w:tplc="F14CA710" w:tentative="1">
      <w:start w:val="1"/>
      <w:numFmt w:val="bullet"/>
      <w:lvlText w:val=""/>
      <w:lvlJc w:val="left"/>
      <w:pPr>
        <w:tabs>
          <w:tab w:val="num" w:pos="4320"/>
        </w:tabs>
        <w:ind w:left="4320" w:hanging="360"/>
      </w:pPr>
      <w:rPr>
        <w:rFonts w:ascii="Symbol" w:hAnsi="Symbol" w:hint="default"/>
      </w:rPr>
    </w:lvl>
    <w:lvl w:ilvl="6" w:tplc="BFB653B8" w:tentative="1">
      <w:start w:val="1"/>
      <w:numFmt w:val="bullet"/>
      <w:lvlText w:val=""/>
      <w:lvlJc w:val="left"/>
      <w:pPr>
        <w:tabs>
          <w:tab w:val="num" w:pos="5040"/>
        </w:tabs>
        <w:ind w:left="5040" w:hanging="360"/>
      </w:pPr>
      <w:rPr>
        <w:rFonts w:ascii="Symbol" w:hAnsi="Symbol" w:hint="default"/>
      </w:rPr>
    </w:lvl>
    <w:lvl w:ilvl="7" w:tplc="485C5DBE" w:tentative="1">
      <w:start w:val="1"/>
      <w:numFmt w:val="bullet"/>
      <w:lvlText w:val=""/>
      <w:lvlJc w:val="left"/>
      <w:pPr>
        <w:tabs>
          <w:tab w:val="num" w:pos="5760"/>
        </w:tabs>
        <w:ind w:left="5760" w:hanging="360"/>
      </w:pPr>
      <w:rPr>
        <w:rFonts w:ascii="Symbol" w:hAnsi="Symbol" w:hint="default"/>
      </w:rPr>
    </w:lvl>
    <w:lvl w:ilvl="8" w:tplc="A2A2AD2E" w:tentative="1">
      <w:start w:val="1"/>
      <w:numFmt w:val="bullet"/>
      <w:lvlText w:val=""/>
      <w:lvlJc w:val="left"/>
      <w:pPr>
        <w:tabs>
          <w:tab w:val="num" w:pos="6480"/>
        </w:tabs>
        <w:ind w:left="6480" w:hanging="360"/>
      </w:pPr>
      <w:rPr>
        <w:rFonts w:ascii="Symbol" w:hAnsi="Symbol" w:hint="default"/>
      </w:rPr>
    </w:lvl>
  </w:abstractNum>
  <w:abstractNum w:abstractNumId="2">
    <w:nsid w:val="279B14EA"/>
    <w:multiLevelType w:val="hybridMultilevel"/>
    <w:tmpl w:val="9A24B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A00B9"/>
    <w:multiLevelType w:val="hybridMultilevel"/>
    <w:tmpl w:val="ADD2C80E"/>
    <w:lvl w:ilvl="0" w:tplc="70922FC4">
      <w:start w:val="1"/>
      <w:numFmt w:val="bullet"/>
      <w:lvlText w:val=""/>
      <w:lvlPicBulletId w:val="1"/>
      <w:lvlJc w:val="left"/>
      <w:pPr>
        <w:tabs>
          <w:tab w:val="num" w:pos="720"/>
        </w:tabs>
        <w:ind w:left="720" w:hanging="360"/>
      </w:pPr>
      <w:rPr>
        <w:rFonts w:ascii="Symbol" w:hAnsi="Symbol" w:hint="default"/>
      </w:rPr>
    </w:lvl>
    <w:lvl w:ilvl="1" w:tplc="CC5C605E" w:tentative="1">
      <w:start w:val="1"/>
      <w:numFmt w:val="bullet"/>
      <w:lvlText w:val=""/>
      <w:lvlJc w:val="left"/>
      <w:pPr>
        <w:tabs>
          <w:tab w:val="num" w:pos="1440"/>
        </w:tabs>
        <w:ind w:left="1440" w:hanging="360"/>
      </w:pPr>
      <w:rPr>
        <w:rFonts w:ascii="Symbol" w:hAnsi="Symbol" w:hint="default"/>
      </w:rPr>
    </w:lvl>
    <w:lvl w:ilvl="2" w:tplc="937C8DCE" w:tentative="1">
      <w:start w:val="1"/>
      <w:numFmt w:val="bullet"/>
      <w:lvlText w:val=""/>
      <w:lvlJc w:val="left"/>
      <w:pPr>
        <w:tabs>
          <w:tab w:val="num" w:pos="2160"/>
        </w:tabs>
        <w:ind w:left="2160" w:hanging="360"/>
      </w:pPr>
      <w:rPr>
        <w:rFonts w:ascii="Symbol" w:hAnsi="Symbol" w:hint="default"/>
      </w:rPr>
    </w:lvl>
    <w:lvl w:ilvl="3" w:tplc="876242AC" w:tentative="1">
      <w:start w:val="1"/>
      <w:numFmt w:val="bullet"/>
      <w:lvlText w:val=""/>
      <w:lvlJc w:val="left"/>
      <w:pPr>
        <w:tabs>
          <w:tab w:val="num" w:pos="2880"/>
        </w:tabs>
        <w:ind w:left="2880" w:hanging="360"/>
      </w:pPr>
      <w:rPr>
        <w:rFonts w:ascii="Symbol" w:hAnsi="Symbol" w:hint="default"/>
      </w:rPr>
    </w:lvl>
    <w:lvl w:ilvl="4" w:tplc="3210132A" w:tentative="1">
      <w:start w:val="1"/>
      <w:numFmt w:val="bullet"/>
      <w:lvlText w:val=""/>
      <w:lvlJc w:val="left"/>
      <w:pPr>
        <w:tabs>
          <w:tab w:val="num" w:pos="3600"/>
        </w:tabs>
        <w:ind w:left="3600" w:hanging="360"/>
      </w:pPr>
      <w:rPr>
        <w:rFonts w:ascii="Symbol" w:hAnsi="Symbol" w:hint="default"/>
      </w:rPr>
    </w:lvl>
    <w:lvl w:ilvl="5" w:tplc="AB4E5912" w:tentative="1">
      <w:start w:val="1"/>
      <w:numFmt w:val="bullet"/>
      <w:lvlText w:val=""/>
      <w:lvlJc w:val="left"/>
      <w:pPr>
        <w:tabs>
          <w:tab w:val="num" w:pos="4320"/>
        </w:tabs>
        <w:ind w:left="4320" w:hanging="360"/>
      </w:pPr>
      <w:rPr>
        <w:rFonts w:ascii="Symbol" w:hAnsi="Symbol" w:hint="default"/>
      </w:rPr>
    </w:lvl>
    <w:lvl w:ilvl="6" w:tplc="5E729592" w:tentative="1">
      <w:start w:val="1"/>
      <w:numFmt w:val="bullet"/>
      <w:lvlText w:val=""/>
      <w:lvlJc w:val="left"/>
      <w:pPr>
        <w:tabs>
          <w:tab w:val="num" w:pos="5040"/>
        </w:tabs>
        <w:ind w:left="5040" w:hanging="360"/>
      </w:pPr>
      <w:rPr>
        <w:rFonts w:ascii="Symbol" w:hAnsi="Symbol" w:hint="default"/>
      </w:rPr>
    </w:lvl>
    <w:lvl w:ilvl="7" w:tplc="79261AD2" w:tentative="1">
      <w:start w:val="1"/>
      <w:numFmt w:val="bullet"/>
      <w:lvlText w:val=""/>
      <w:lvlJc w:val="left"/>
      <w:pPr>
        <w:tabs>
          <w:tab w:val="num" w:pos="5760"/>
        </w:tabs>
        <w:ind w:left="5760" w:hanging="360"/>
      </w:pPr>
      <w:rPr>
        <w:rFonts w:ascii="Symbol" w:hAnsi="Symbol" w:hint="default"/>
      </w:rPr>
    </w:lvl>
    <w:lvl w:ilvl="8" w:tplc="43E8AB98" w:tentative="1">
      <w:start w:val="1"/>
      <w:numFmt w:val="bullet"/>
      <w:lvlText w:val=""/>
      <w:lvlJc w:val="left"/>
      <w:pPr>
        <w:tabs>
          <w:tab w:val="num" w:pos="6480"/>
        </w:tabs>
        <w:ind w:left="6480" w:hanging="360"/>
      </w:pPr>
      <w:rPr>
        <w:rFonts w:ascii="Symbol" w:hAnsi="Symbol" w:hint="default"/>
      </w:rPr>
    </w:lvl>
  </w:abstractNum>
  <w:abstractNum w:abstractNumId="5">
    <w:nsid w:val="62D428F4"/>
    <w:multiLevelType w:val="hybridMultilevel"/>
    <w:tmpl w:val="A1F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11A0D"/>
    <w:multiLevelType w:val="multilevel"/>
    <w:tmpl w:val="0E9854A0"/>
    <w:lvl w:ilvl="0">
      <w:start w:val="1"/>
      <w:numFmt w:val="decimal"/>
      <w:lvlText w:val="%1."/>
      <w:lvlJc w:val="left"/>
      <w:pPr>
        <w:ind w:left="486" w:hanging="360"/>
      </w:pPr>
      <w:rPr>
        <w:rFonts w:hint="default"/>
      </w:rPr>
    </w:lvl>
    <w:lvl w:ilvl="1">
      <w:start w:val="1"/>
      <w:numFmt w:val="decimal"/>
      <w:isLgl/>
      <w:lvlText w:val="%1.%2"/>
      <w:lvlJc w:val="left"/>
      <w:pPr>
        <w:ind w:left="486" w:hanging="360"/>
      </w:pPr>
      <w:rPr>
        <w:rFonts w:hint="default"/>
      </w:rPr>
    </w:lvl>
    <w:lvl w:ilvl="2">
      <w:start w:val="1"/>
      <w:numFmt w:val="decimal"/>
      <w:isLgl/>
      <w:lvlText w:val="%1.%2.%3"/>
      <w:lvlJc w:val="left"/>
      <w:pPr>
        <w:ind w:left="846" w:hanging="720"/>
      </w:pPr>
      <w:rPr>
        <w:rFonts w:hint="default"/>
      </w:rPr>
    </w:lvl>
    <w:lvl w:ilvl="3">
      <w:start w:val="1"/>
      <w:numFmt w:val="decimal"/>
      <w:isLgl/>
      <w:lvlText w:val="%1.%2.%3.%4"/>
      <w:lvlJc w:val="left"/>
      <w:pPr>
        <w:ind w:left="846" w:hanging="720"/>
      </w:pPr>
      <w:rPr>
        <w:rFonts w:hint="default"/>
      </w:rPr>
    </w:lvl>
    <w:lvl w:ilvl="4">
      <w:start w:val="1"/>
      <w:numFmt w:val="decimal"/>
      <w:isLgl/>
      <w:lvlText w:val="%1.%2.%3.%4.%5"/>
      <w:lvlJc w:val="left"/>
      <w:pPr>
        <w:ind w:left="1206" w:hanging="1080"/>
      </w:pPr>
      <w:rPr>
        <w:rFonts w:hint="default"/>
      </w:rPr>
    </w:lvl>
    <w:lvl w:ilvl="5">
      <w:start w:val="1"/>
      <w:numFmt w:val="decimal"/>
      <w:isLgl/>
      <w:lvlText w:val="%1.%2.%3.%4.%5.%6"/>
      <w:lvlJc w:val="left"/>
      <w:pPr>
        <w:ind w:left="1206" w:hanging="1080"/>
      </w:pPr>
      <w:rPr>
        <w:rFonts w:hint="default"/>
      </w:rPr>
    </w:lvl>
    <w:lvl w:ilvl="6">
      <w:start w:val="1"/>
      <w:numFmt w:val="decimal"/>
      <w:isLgl/>
      <w:lvlText w:val="%1.%2.%3.%4.%5.%6.%7"/>
      <w:lvlJc w:val="left"/>
      <w:pPr>
        <w:ind w:left="1566"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26" w:hanging="1800"/>
      </w:pPr>
      <w:rPr>
        <w:rFonts w:hint="default"/>
      </w:rPr>
    </w:lvl>
  </w:abstractNum>
  <w:abstractNum w:abstractNumId="7">
    <w:nsid w:val="7ABC5700"/>
    <w:multiLevelType w:val="hybridMultilevel"/>
    <w:tmpl w:val="E37C8896"/>
    <w:lvl w:ilvl="0" w:tplc="4626AD58">
      <w:start w:val="1"/>
      <w:numFmt w:val="bullet"/>
      <w:lvlText w:val=""/>
      <w:lvlPicBulletId w:val="2"/>
      <w:lvlJc w:val="left"/>
      <w:pPr>
        <w:tabs>
          <w:tab w:val="num" w:pos="720"/>
        </w:tabs>
        <w:ind w:left="720" w:hanging="360"/>
      </w:pPr>
      <w:rPr>
        <w:rFonts w:ascii="Symbol" w:hAnsi="Symbol" w:hint="default"/>
      </w:rPr>
    </w:lvl>
    <w:lvl w:ilvl="1" w:tplc="A7F29B14" w:tentative="1">
      <w:start w:val="1"/>
      <w:numFmt w:val="bullet"/>
      <w:lvlText w:val=""/>
      <w:lvlJc w:val="left"/>
      <w:pPr>
        <w:tabs>
          <w:tab w:val="num" w:pos="1440"/>
        </w:tabs>
        <w:ind w:left="1440" w:hanging="360"/>
      </w:pPr>
      <w:rPr>
        <w:rFonts w:ascii="Symbol" w:hAnsi="Symbol" w:hint="default"/>
      </w:rPr>
    </w:lvl>
    <w:lvl w:ilvl="2" w:tplc="CCEC0554" w:tentative="1">
      <w:start w:val="1"/>
      <w:numFmt w:val="bullet"/>
      <w:lvlText w:val=""/>
      <w:lvlJc w:val="left"/>
      <w:pPr>
        <w:tabs>
          <w:tab w:val="num" w:pos="2160"/>
        </w:tabs>
        <w:ind w:left="2160" w:hanging="360"/>
      </w:pPr>
      <w:rPr>
        <w:rFonts w:ascii="Symbol" w:hAnsi="Symbol" w:hint="default"/>
      </w:rPr>
    </w:lvl>
    <w:lvl w:ilvl="3" w:tplc="E070DEBC" w:tentative="1">
      <w:start w:val="1"/>
      <w:numFmt w:val="bullet"/>
      <w:lvlText w:val=""/>
      <w:lvlJc w:val="left"/>
      <w:pPr>
        <w:tabs>
          <w:tab w:val="num" w:pos="2880"/>
        </w:tabs>
        <w:ind w:left="2880" w:hanging="360"/>
      </w:pPr>
      <w:rPr>
        <w:rFonts w:ascii="Symbol" w:hAnsi="Symbol" w:hint="default"/>
      </w:rPr>
    </w:lvl>
    <w:lvl w:ilvl="4" w:tplc="7F0C87EE" w:tentative="1">
      <w:start w:val="1"/>
      <w:numFmt w:val="bullet"/>
      <w:lvlText w:val=""/>
      <w:lvlJc w:val="left"/>
      <w:pPr>
        <w:tabs>
          <w:tab w:val="num" w:pos="3600"/>
        </w:tabs>
        <w:ind w:left="3600" w:hanging="360"/>
      </w:pPr>
      <w:rPr>
        <w:rFonts w:ascii="Symbol" w:hAnsi="Symbol" w:hint="default"/>
      </w:rPr>
    </w:lvl>
    <w:lvl w:ilvl="5" w:tplc="482AFC92" w:tentative="1">
      <w:start w:val="1"/>
      <w:numFmt w:val="bullet"/>
      <w:lvlText w:val=""/>
      <w:lvlJc w:val="left"/>
      <w:pPr>
        <w:tabs>
          <w:tab w:val="num" w:pos="4320"/>
        </w:tabs>
        <w:ind w:left="4320" w:hanging="360"/>
      </w:pPr>
      <w:rPr>
        <w:rFonts w:ascii="Symbol" w:hAnsi="Symbol" w:hint="default"/>
      </w:rPr>
    </w:lvl>
    <w:lvl w:ilvl="6" w:tplc="FADA3E6C" w:tentative="1">
      <w:start w:val="1"/>
      <w:numFmt w:val="bullet"/>
      <w:lvlText w:val=""/>
      <w:lvlJc w:val="left"/>
      <w:pPr>
        <w:tabs>
          <w:tab w:val="num" w:pos="5040"/>
        </w:tabs>
        <w:ind w:left="5040" w:hanging="360"/>
      </w:pPr>
      <w:rPr>
        <w:rFonts w:ascii="Symbol" w:hAnsi="Symbol" w:hint="default"/>
      </w:rPr>
    </w:lvl>
    <w:lvl w:ilvl="7" w:tplc="4064A638" w:tentative="1">
      <w:start w:val="1"/>
      <w:numFmt w:val="bullet"/>
      <w:lvlText w:val=""/>
      <w:lvlJc w:val="left"/>
      <w:pPr>
        <w:tabs>
          <w:tab w:val="num" w:pos="5760"/>
        </w:tabs>
        <w:ind w:left="5760" w:hanging="360"/>
      </w:pPr>
      <w:rPr>
        <w:rFonts w:ascii="Symbol" w:hAnsi="Symbol" w:hint="default"/>
      </w:rPr>
    </w:lvl>
    <w:lvl w:ilvl="8" w:tplc="5E56893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7"/>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4"/>
  <w:drawingGridHorizontalSpacing w:val="120"/>
  <w:displayHorizontalDrawingGridEvery w:val="2"/>
  <w:noPunctuationKerning/>
  <w:characterSpacingControl w:val="doNotCompress"/>
  <w:hdrShapeDefaults>
    <o:shapedefaults v:ext="edit" spidmax="2054">
      <o:colormenu v:ext="edit" strokecolor="none [3215]"/>
    </o:shapedefaults>
    <o:shapelayout v:ext="edit">
      <o:idmap v:ext="edit" data="1"/>
    </o:shapelayout>
  </w:hdrShapeDefaults>
  <w:footnotePr>
    <w:footnote w:id="0"/>
    <w:footnote w:id="1"/>
  </w:footnotePr>
  <w:endnotePr>
    <w:endnote w:id="0"/>
    <w:endnote w:id="1"/>
  </w:endnotePr>
  <w:compat/>
  <w:rsids>
    <w:rsidRoot w:val="00AD34A7"/>
    <w:rsid w:val="00055FA6"/>
    <w:rsid w:val="00086DD4"/>
    <w:rsid w:val="00087771"/>
    <w:rsid w:val="000A3B79"/>
    <w:rsid w:val="000E0BE6"/>
    <w:rsid w:val="001228CD"/>
    <w:rsid w:val="00136240"/>
    <w:rsid w:val="0015388C"/>
    <w:rsid w:val="0016133A"/>
    <w:rsid w:val="0016789E"/>
    <w:rsid w:val="001B704C"/>
    <w:rsid w:val="001E6D2B"/>
    <w:rsid w:val="002008CC"/>
    <w:rsid w:val="002568B4"/>
    <w:rsid w:val="002809B1"/>
    <w:rsid w:val="002F6EE9"/>
    <w:rsid w:val="003168D1"/>
    <w:rsid w:val="00331261"/>
    <w:rsid w:val="003362F4"/>
    <w:rsid w:val="003465A7"/>
    <w:rsid w:val="00350192"/>
    <w:rsid w:val="00380B77"/>
    <w:rsid w:val="00395C38"/>
    <w:rsid w:val="00445193"/>
    <w:rsid w:val="00456A5C"/>
    <w:rsid w:val="004E79E2"/>
    <w:rsid w:val="00534A7F"/>
    <w:rsid w:val="005553E9"/>
    <w:rsid w:val="00596A8A"/>
    <w:rsid w:val="005A1925"/>
    <w:rsid w:val="005C3A52"/>
    <w:rsid w:val="005F623A"/>
    <w:rsid w:val="0061251B"/>
    <w:rsid w:val="00627237"/>
    <w:rsid w:val="00647BEA"/>
    <w:rsid w:val="006A0816"/>
    <w:rsid w:val="006B2E01"/>
    <w:rsid w:val="006B7713"/>
    <w:rsid w:val="006C57D9"/>
    <w:rsid w:val="006F4AE8"/>
    <w:rsid w:val="007238C4"/>
    <w:rsid w:val="00736734"/>
    <w:rsid w:val="00771F08"/>
    <w:rsid w:val="00830DA5"/>
    <w:rsid w:val="00834F21"/>
    <w:rsid w:val="008753CF"/>
    <w:rsid w:val="00893BCE"/>
    <w:rsid w:val="00896E65"/>
    <w:rsid w:val="008A0B5B"/>
    <w:rsid w:val="008A2499"/>
    <w:rsid w:val="008A7AA7"/>
    <w:rsid w:val="008C3EA7"/>
    <w:rsid w:val="008C4B40"/>
    <w:rsid w:val="008C6B94"/>
    <w:rsid w:val="008D4C8E"/>
    <w:rsid w:val="00931EE7"/>
    <w:rsid w:val="009F431A"/>
    <w:rsid w:val="00A370F0"/>
    <w:rsid w:val="00A450BE"/>
    <w:rsid w:val="00A46EDF"/>
    <w:rsid w:val="00AA22A1"/>
    <w:rsid w:val="00AD32E5"/>
    <w:rsid w:val="00AD34A7"/>
    <w:rsid w:val="00AE78F7"/>
    <w:rsid w:val="00B5425B"/>
    <w:rsid w:val="00BF6167"/>
    <w:rsid w:val="00C568A3"/>
    <w:rsid w:val="00C71C4E"/>
    <w:rsid w:val="00CB1251"/>
    <w:rsid w:val="00CE778D"/>
    <w:rsid w:val="00D15EC3"/>
    <w:rsid w:val="00D318AF"/>
    <w:rsid w:val="00D9342A"/>
    <w:rsid w:val="00DD28A8"/>
    <w:rsid w:val="00E104B0"/>
    <w:rsid w:val="00E14632"/>
    <w:rsid w:val="00E20C75"/>
    <w:rsid w:val="00E36FB0"/>
    <w:rsid w:val="00E62562"/>
    <w:rsid w:val="00E9717F"/>
    <w:rsid w:val="00EC61A1"/>
    <w:rsid w:val="00EE135C"/>
    <w:rsid w:val="00EE3C9B"/>
    <w:rsid w:val="00EF11D6"/>
    <w:rsid w:val="00EF645E"/>
    <w:rsid w:val="00F00993"/>
    <w:rsid w:val="00F14EC8"/>
    <w:rsid w:val="00F73CDC"/>
    <w:rsid w:val="00F97A9F"/>
    <w:rsid w:val="00FC2061"/>
    <w:rsid w:val="00FF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EA"/>
    <w:rPr>
      <w:sz w:val="24"/>
      <w:szCs w:val="24"/>
    </w:rPr>
  </w:style>
  <w:style w:type="paragraph" w:styleId="Heading1">
    <w:name w:val="heading 1"/>
    <w:basedOn w:val="Normal"/>
    <w:next w:val="Normal"/>
    <w:qFormat/>
    <w:rsid w:val="00647BEA"/>
    <w:pPr>
      <w:keepNext/>
      <w:jc w:val="center"/>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7BEA"/>
    <w:pPr>
      <w:tabs>
        <w:tab w:val="center" w:pos="4320"/>
        <w:tab w:val="right" w:pos="8640"/>
      </w:tabs>
    </w:pPr>
  </w:style>
  <w:style w:type="paragraph" w:styleId="Footer">
    <w:name w:val="footer"/>
    <w:basedOn w:val="Normal"/>
    <w:link w:val="FooterChar"/>
    <w:uiPriority w:val="99"/>
    <w:rsid w:val="00647BEA"/>
    <w:pPr>
      <w:tabs>
        <w:tab w:val="center" w:pos="4320"/>
        <w:tab w:val="right" w:pos="8640"/>
      </w:tabs>
    </w:pPr>
  </w:style>
  <w:style w:type="character" w:styleId="Hyperlink">
    <w:name w:val="Hyperlink"/>
    <w:basedOn w:val="DefaultParagraphFont"/>
    <w:semiHidden/>
    <w:rsid w:val="00647BEA"/>
    <w:rPr>
      <w:color w:val="0000FF"/>
      <w:u w:val="single"/>
    </w:rPr>
  </w:style>
  <w:style w:type="paragraph" w:styleId="HTMLPreformatted">
    <w:name w:val="HTML Preformatted"/>
    <w:basedOn w:val="Normal"/>
    <w:semiHidden/>
    <w:rsid w:val="00647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oterChar">
    <w:name w:val="Footer Char"/>
    <w:basedOn w:val="DefaultParagraphFont"/>
    <w:link w:val="Footer"/>
    <w:uiPriority w:val="99"/>
    <w:rsid w:val="001B704C"/>
    <w:rPr>
      <w:sz w:val="24"/>
      <w:szCs w:val="24"/>
    </w:rPr>
  </w:style>
  <w:style w:type="paragraph" w:styleId="BalloonText">
    <w:name w:val="Balloon Text"/>
    <w:basedOn w:val="Normal"/>
    <w:link w:val="BalloonTextChar"/>
    <w:uiPriority w:val="99"/>
    <w:semiHidden/>
    <w:unhideWhenUsed/>
    <w:rsid w:val="001B704C"/>
    <w:rPr>
      <w:rFonts w:ascii="Tahoma" w:hAnsi="Tahoma" w:cs="Tahoma"/>
      <w:sz w:val="16"/>
      <w:szCs w:val="16"/>
    </w:rPr>
  </w:style>
  <w:style w:type="character" w:customStyle="1" w:styleId="BalloonTextChar">
    <w:name w:val="Balloon Text Char"/>
    <w:basedOn w:val="DefaultParagraphFont"/>
    <w:link w:val="BalloonText"/>
    <w:uiPriority w:val="99"/>
    <w:semiHidden/>
    <w:rsid w:val="001B704C"/>
    <w:rPr>
      <w:rFonts w:ascii="Tahoma" w:hAnsi="Tahoma" w:cs="Tahoma"/>
      <w:sz w:val="16"/>
      <w:szCs w:val="16"/>
    </w:rPr>
  </w:style>
  <w:style w:type="character" w:customStyle="1" w:styleId="hl">
    <w:name w:val="hl"/>
    <w:basedOn w:val="DefaultParagraphFont"/>
    <w:rsid w:val="006C57D9"/>
  </w:style>
  <w:style w:type="paragraph" w:styleId="Title">
    <w:name w:val="Title"/>
    <w:basedOn w:val="Normal"/>
    <w:link w:val="TitleChar"/>
    <w:uiPriority w:val="99"/>
    <w:qFormat/>
    <w:rsid w:val="006C57D9"/>
    <w:pPr>
      <w:autoSpaceDE w:val="0"/>
      <w:autoSpaceDN w:val="0"/>
      <w:adjustRightInd w:val="0"/>
      <w:spacing w:line="259" w:lineRule="exact"/>
      <w:jc w:val="center"/>
    </w:pPr>
    <w:rPr>
      <w:rFonts w:ascii="Arial" w:hAnsi="Arial" w:cs="Arial"/>
      <w:b/>
      <w:bCs/>
      <w:sz w:val="22"/>
      <w:szCs w:val="22"/>
    </w:rPr>
  </w:style>
  <w:style w:type="character" w:customStyle="1" w:styleId="TitleChar">
    <w:name w:val="Title Char"/>
    <w:basedOn w:val="DefaultParagraphFont"/>
    <w:link w:val="Title"/>
    <w:uiPriority w:val="99"/>
    <w:rsid w:val="006C57D9"/>
    <w:rPr>
      <w:rFonts w:ascii="Arial" w:hAnsi="Arial" w:cs="Arial"/>
      <w:b/>
      <w:bCs/>
      <w:sz w:val="22"/>
      <w:szCs w:val="22"/>
    </w:rPr>
  </w:style>
  <w:style w:type="paragraph" w:styleId="ListParagraph">
    <w:name w:val="List Paragraph"/>
    <w:basedOn w:val="Normal"/>
    <w:uiPriority w:val="34"/>
    <w:qFormat/>
    <w:rsid w:val="00931EE7"/>
    <w:pPr>
      <w:ind w:left="720"/>
    </w:pPr>
  </w:style>
  <w:style w:type="paragraph" w:styleId="NoSpacing">
    <w:name w:val="No Spacing"/>
    <w:uiPriority w:val="1"/>
    <w:qFormat/>
    <w:rsid w:val="00EE135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yani\Desktop\letterhead-VC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D10F-9112-4ADB-A2B3-404F0F58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letterhead-VCnew-2.dot</Template>
  <TotalTime>47</TotalTime>
  <Pages>2</Pages>
  <Words>248</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NCL</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kalyani</dc:creator>
  <cp:lastModifiedBy>NIP-SONY1</cp:lastModifiedBy>
  <cp:revision>4</cp:revision>
  <cp:lastPrinted>2009-07-14T05:36:00Z</cp:lastPrinted>
  <dcterms:created xsi:type="dcterms:W3CDTF">2012-10-22T08:58:00Z</dcterms:created>
  <dcterms:modified xsi:type="dcterms:W3CDTF">2012-10-22T09:46:00Z</dcterms:modified>
</cp:coreProperties>
</file>