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701E" w:rsidRDefault="00EF701E" w:rsidP="00EF701E">
      <w:pPr>
        <w:pStyle w:val="NoSpacing"/>
        <w:jc w:val="center"/>
        <w:rPr>
          <w:rFonts w:eastAsia="Times New Roman"/>
        </w:rPr>
      </w:pPr>
    </w:p>
    <w:p w:rsidR="00EF701E" w:rsidRDefault="006F2AE4" w:rsidP="00EF701E">
      <w:pPr>
        <w:pStyle w:val="NoSpacing"/>
        <w:jc w:val="center"/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drawing>
          <wp:inline distT="0" distB="0" distL="0" distR="0">
            <wp:extent cx="2596551" cy="703653"/>
            <wp:effectExtent l="0" t="0" r="0" b="0"/>
            <wp:docPr id="2" name="Picture 1" descr="VentureCenterD01aR03aP02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eCenterD01aR03aP02Z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373" cy="70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88" w:rsidRPr="00EF701E" w:rsidRDefault="00EF701E" w:rsidP="00EF701E">
      <w:pPr>
        <w:pStyle w:val="NoSpacing"/>
        <w:jc w:val="center"/>
        <w:rPr>
          <w:rFonts w:eastAsia="Times New Roman"/>
          <w:b/>
          <w:sz w:val="24"/>
        </w:rPr>
      </w:pPr>
      <w:r w:rsidRPr="00EF701E">
        <w:rPr>
          <w:rFonts w:eastAsia="Times New Roman"/>
          <w:b/>
          <w:sz w:val="24"/>
        </w:rPr>
        <w:t>Guidelines for engaging volunteers for the Tinkering Lab</w:t>
      </w:r>
    </w:p>
    <w:p w:rsidR="009B12F5" w:rsidRPr="005C6311" w:rsidRDefault="00362ADD" w:rsidP="005C6311">
      <w:pPr>
        <w:pStyle w:val="NoSpacing"/>
        <w:jc w:val="center"/>
        <w:rPr>
          <w:rFonts w:eastAsia="Times New Roman"/>
          <w:i/>
        </w:rPr>
      </w:pPr>
      <w:r w:rsidRPr="00357899">
        <w:rPr>
          <w:rFonts w:eastAsia="Times New Roman"/>
          <w:i/>
        </w:rPr>
        <w:t>(Version: 2 March 2016</w:t>
      </w:r>
      <w:r w:rsidR="004A1847">
        <w:rPr>
          <w:rFonts w:eastAsia="Times New Roman"/>
          <w:i/>
        </w:rPr>
        <w:t>; Owner: ML</w:t>
      </w:r>
      <w:r w:rsidRPr="00357899">
        <w:rPr>
          <w:rFonts w:eastAsia="Times New Roman"/>
          <w:i/>
        </w:rPr>
        <w:t>)</w:t>
      </w:r>
    </w:p>
    <w:p w:rsidR="004A1847" w:rsidRPr="004A1847" w:rsidRDefault="00DE29CB" w:rsidP="002B65A8">
      <w:pPr>
        <w:pStyle w:val="Heading2"/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6.2pt;margin-top:5.1pt;width:7in;height:0;z-index:251658240" o:connectortype="straight" strokecolor="#4f81bd [3204]" strokeweight=".25pt">
            <v:shadow color="#868686"/>
          </v:shape>
        </w:pict>
      </w:r>
      <w:r w:rsidR="004A1847" w:rsidRPr="004A1847">
        <w:rPr>
          <w:rFonts w:eastAsia="Times New Roman"/>
        </w:rPr>
        <w:t>Purpose</w:t>
      </w:r>
    </w:p>
    <w:p w:rsidR="004A1847" w:rsidRDefault="004A1847" w:rsidP="00302688">
      <w:pPr>
        <w:pStyle w:val="NoSpacing"/>
        <w:rPr>
          <w:rFonts w:eastAsia="Times New Roman"/>
        </w:rPr>
      </w:pPr>
      <w:r>
        <w:rPr>
          <w:rFonts w:eastAsia="Times New Roman"/>
        </w:rPr>
        <w:t>This document lays out the guidelines and terms of engagement of volunteers for the Tinkering Lab.</w:t>
      </w:r>
    </w:p>
    <w:p w:rsidR="004A1847" w:rsidRDefault="004A1847" w:rsidP="00302688">
      <w:pPr>
        <w:pStyle w:val="NoSpacing"/>
        <w:rPr>
          <w:rFonts w:eastAsia="Times New Roman"/>
        </w:rPr>
      </w:pPr>
    </w:p>
    <w:p w:rsidR="00B50788" w:rsidRDefault="00B50788" w:rsidP="005C6311">
      <w:pPr>
        <w:pStyle w:val="Heading2"/>
        <w:rPr>
          <w:rFonts w:eastAsia="Times New Roman"/>
        </w:rPr>
      </w:pPr>
      <w:r w:rsidRPr="005526D4">
        <w:rPr>
          <w:rFonts w:eastAsia="Times New Roman"/>
        </w:rPr>
        <w:t>Procedure</w:t>
      </w:r>
    </w:p>
    <w:p w:rsidR="00DA577F" w:rsidRDefault="00392958" w:rsidP="00DA577F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The following procedure shall be managed by the Operations Manager- Tinkering Lab</w:t>
      </w:r>
      <w:r w:rsidR="00DA577F">
        <w:rPr>
          <w:rFonts w:eastAsia="Times New Roman"/>
        </w:rPr>
        <w:t>.</w:t>
      </w:r>
    </w:p>
    <w:p w:rsidR="00DA577F" w:rsidRPr="00DA577F" w:rsidRDefault="00D80EE4" w:rsidP="00DA577F">
      <w:pPr>
        <w:pStyle w:val="NoSpacing"/>
        <w:numPr>
          <w:ilvl w:val="0"/>
          <w:numId w:val="4"/>
        </w:numPr>
        <w:rPr>
          <w:rFonts w:eastAsia="Times New Roman"/>
        </w:rPr>
      </w:pPr>
      <w:r w:rsidRPr="00DA577F">
        <w:rPr>
          <w:rFonts w:eastAsia="Times New Roman"/>
        </w:rPr>
        <w:t>The</w:t>
      </w:r>
      <w:r w:rsidR="0011775D" w:rsidRPr="00DA577F">
        <w:rPr>
          <w:rFonts w:eastAsia="Times New Roman"/>
        </w:rPr>
        <w:t xml:space="preserve"> Tinkering Lab will</w:t>
      </w:r>
      <w:r w:rsidRPr="00DA577F">
        <w:rPr>
          <w:rFonts w:eastAsia="Times New Roman"/>
        </w:rPr>
        <w:t xml:space="preserve"> announce</w:t>
      </w:r>
      <w:r w:rsidR="003A316A" w:rsidRPr="00DA577F">
        <w:rPr>
          <w:rFonts w:eastAsia="Times New Roman"/>
        </w:rPr>
        <w:t xml:space="preserve"> an on-going</w:t>
      </w:r>
      <w:r w:rsidR="00A32201">
        <w:rPr>
          <w:rFonts w:eastAsia="Times New Roman"/>
        </w:rPr>
        <w:t xml:space="preserve"> c</w:t>
      </w:r>
      <w:r w:rsidRPr="00DA577F">
        <w:rPr>
          <w:rFonts w:eastAsia="Times New Roman"/>
        </w:rPr>
        <w:t>all for Volunteers</w:t>
      </w:r>
      <w:r w:rsidR="003A316A" w:rsidRPr="00DA577F">
        <w:rPr>
          <w:rFonts w:eastAsia="Times New Roman"/>
        </w:rPr>
        <w:t xml:space="preserve">. </w:t>
      </w:r>
      <w:r w:rsidR="00DA577F" w:rsidRPr="00DA577F">
        <w:rPr>
          <w:rFonts w:eastAsia="Times New Roman"/>
        </w:rPr>
        <w:t>Call</w:t>
      </w:r>
      <w:r w:rsidR="002B65A8">
        <w:rPr>
          <w:rFonts w:eastAsia="Times New Roman"/>
        </w:rPr>
        <w:t>s for volunteers</w:t>
      </w:r>
      <w:r w:rsidR="00DA577F" w:rsidRPr="00DA577F">
        <w:rPr>
          <w:rFonts w:eastAsia="Times New Roman"/>
        </w:rPr>
        <w:t xml:space="preserve"> will be publicized every quarter. Calls shall be ma</w:t>
      </w:r>
      <w:r w:rsidR="002B65A8">
        <w:rPr>
          <w:rFonts w:eastAsia="Times New Roman"/>
        </w:rPr>
        <w:t xml:space="preserve">naged by the HR team at Venture </w:t>
      </w:r>
      <w:proofErr w:type="spellStart"/>
      <w:r w:rsidR="00DA577F" w:rsidRPr="00DA577F">
        <w:rPr>
          <w:rFonts w:eastAsia="Times New Roman"/>
        </w:rPr>
        <w:t>Center</w:t>
      </w:r>
      <w:proofErr w:type="spellEnd"/>
      <w:r w:rsidR="00DA577F" w:rsidRPr="00DA577F">
        <w:rPr>
          <w:rFonts w:eastAsia="Times New Roman"/>
        </w:rPr>
        <w:t xml:space="preserve">. </w:t>
      </w:r>
      <w:r w:rsidR="003A316A" w:rsidRPr="00DA577F">
        <w:rPr>
          <w:rFonts w:eastAsia="Times New Roman"/>
        </w:rPr>
        <w:t>Each call will announce</w:t>
      </w:r>
    </w:p>
    <w:p w:rsidR="003A316A" w:rsidRDefault="002A405F" w:rsidP="0011775D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Info on type of events planned or kind of expertise or help needed etc</w:t>
      </w:r>
    </w:p>
    <w:p w:rsidR="003A316A" w:rsidRPr="003A316A" w:rsidRDefault="003A316A" w:rsidP="0011775D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Application form</w:t>
      </w:r>
    </w:p>
    <w:p w:rsidR="003A316A" w:rsidRDefault="003A316A" w:rsidP="003A316A">
      <w:pPr>
        <w:pStyle w:val="NoSpacing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Name, contact info</w:t>
      </w:r>
    </w:p>
    <w:p w:rsidR="003A316A" w:rsidRDefault="00590024" w:rsidP="003A316A">
      <w:pPr>
        <w:pStyle w:val="NoSpacing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R</w:t>
      </w:r>
      <w:r w:rsidR="003A316A">
        <w:rPr>
          <w:rFonts w:eastAsia="Times New Roman"/>
        </w:rPr>
        <w:t>elevant background/expertise</w:t>
      </w:r>
      <w:r>
        <w:rPr>
          <w:rFonts w:eastAsia="Times New Roman"/>
        </w:rPr>
        <w:t xml:space="preserve"> (Optional -- attach resume)</w:t>
      </w:r>
    </w:p>
    <w:p w:rsidR="003A316A" w:rsidRDefault="003A316A" w:rsidP="003A316A">
      <w:pPr>
        <w:pStyle w:val="NoSpacing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>Preferences for activities</w:t>
      </w:r>
    </w:p>
    <w:p w:rsidR="002B65A8" w:rsidRDefault="00DA577F" w:rsidP="00DA577F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The Tinkering lab will have an advisory Team who will choose the volunteers. The HR team will facilitate the interviews. </w:t>
      </w:r>
    </w:p>
    <w:p w:rsidR="002B65A8" w:rsidRDefault="002B65A8" w:rsidP="002B65A8">
      <w:pPr>
        <w:pStyle w:val="NoSpacing"/>
        <w:ind w:left="360"/>
        <w:rPr>
          <w:rFonts w:eastAsia="Times New Roman"/>
        </w:rPr>
      </w:pPr>
    </w:p>
    <w:p w:rsidR="00DA577F" w:rsidRPr="002B65A8" w:rsidRDefault="002B65A8" w:rsidP="002B65A8">
      <w:pPr>
        <w:pStyle w:val="Heading2"/>
        <w:rPr>
          <w:rFonts w:eastAsia="Times New Roman"/>
        </w:rPr>
      </w:pPr>
      <w:r w:rsidRPr="002B65A8">
        <w:rPr>
          <w:rFonts w:eastAsia="Times New Roman"/>
        </w:rPr>
        <w:t xml:space="preserve">Candidate Profile </w:t>
      </w:r>
      <w:r w:rsidR="00DA577F" w:rsidRPr="002B65A8">
        <w:rPr>
          <w:rFonts w:eastAsia="Times New Roman"/>
        </w:rPr>
        <w:t>:</w:t>
      </w:r>
    </w:p>
    <w:p w:rsidR="008C5DC0" w:rsidRPr="002B65A8" w:rsidRDefault="008C5DC0" w:rsidP="002B65A8">
      <w:pPr>
        <w:pStyle w:val="NoSpacing"/>
        <w:numPr>
          <w:ilvl w:val="0"/>
          <w:numId w:val="4"/>
        </w:numPr>
        <w:rPr>
          <w:rFonts w:eastAsia="Times New Roman"/>
          <w:b/>
        </w:rPr>
      </w:pPr>
      <w:r w:rsidRPr="002B65A8">
        <w:rPr>
          <w:rFonts w:eastAsia="Times New Roman"/>
          <w:b/>
        </w:rPr>
        <w:t xml:space="preserve">Academic and </w:t>
      </w:r>
      <w:r w:rsidR="00945F53" w:rsidRPr="002B65A8">
        <w:rPr>
          <w:rFonts w:eastAsia="Times New Roman"/>
          <w:b/>
        </w:rPr>
        <w:t>experience</w:t>
      </w:r>
      <w:r w:rsidRPr="002B65A8">
        <w:rPr>
          <w:rFonts w:eastAsia="Times New Roman"/>
          <w:b/>
        </w:rPr>
        <w:t>:</w:t>
      </w:r>
    </w:p>
    <w:p w:rsidR="00E64664" w:rsidRDefault="00945F53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Typically, comfort</w:t>
      </w:r>
      <w:r w:rsidR="00F42D51">
        <w:rPr>
          <w:rFonts w:eastAsia="Times New Roman"/>
        </w:rPr>
        <w:t xml:space="preserve"> with concepts </w:t>
      </w:r>
      <w:r>
        <w:rPr>
          <w:rFonts w:eastAsia="Times New Roman"/>
        </w:rPr>
        <w:t>and understanding of electronics/optics/mechanic design/etc</w:t>
      </w:r>
      <w:r w:rsidR="00E64664">
        <w:rPr>
          <w:rFonts w:eastAsia="Times New Roman"/>
        </w:rPr>
        <w:t xml:space="preserve"> needed for tinkering.</w:t>
      </w:r>
    </w:p>
    <w:p w:rsidR="00F72886" w:rsidRDefault="00F72886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Understanding and training in the "Scientific Method"</w:t>
      </w:r>
    </w:p>
    <w:p w:rsidR="00945F53" w:rsidRPr="00945F53" w:rsidRDefault="00945F53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Academic qualifications are </w:t>
      </w:r>
      <w:r w:rsidR="00F42D51">
        <w:rPr>
          <w:rFonts w:eastAsia="Times New Roman"/>
        </w:rPr>
        <w:t>a plus but not essential.</w:t>
      </w:r>
    </w:p>
    <w:p w:rsidR="009F2731" w:rsidRPr="002B65A8" w:rsidRDefault="009F2731" w:rsidP="002B65A8">
      <w:pPr>
        <w:pStyle w:val="NoSpacing"/>
        <w:numPr>
          <w:ilvl w:val="0"/>
          <w:numId w:val="4"/>
        </w:numPr>
        <w:rPr>
          <w:rFonts w:eastAsia="Times New Roman"/>
          <w:b/>
        </w:rPr>
      </w:pPr>
      <w:r w:rsidRPr="002B65A8">
        <w:rPr>
          <w:rFonts w:eastAsia="Times New Roman"/>
          <w:b/>
        </w:rPr>
        <w:t>Hard skills</w:t>
      </w:r>
    </w:p>
    <w:p w:rsidR="00945F53" w:rsidRDefault="00945F53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Hands-on skills in design, simulation, prototyping</w:t>
      </w:r>
    </w:p>
    <w:p w:rsidR="009F2731" w:rsidRDefault="00F87D7A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Track record or past work with "tinkering"</w:t>
      </w:r>
      <w:r w:rsidR="00C348CE">
        <w:rPr>
          <w:rFonts w:eastAsia="Times New Roman"/>
        </w:rPr>
        <w:t xml:space="preserve"> or related activities</w:t>
      </w:r>
    </w:p>
    <w:p w:rsidR="009F2731" w:rsidRPr="002B65A8" w:rsidRDefault="009F2731" w:rsidP="002B65A8">
      <w:pPr>
        <w:pStyle w:val="NoSpacing"/>
        <w:numPr>
          <w:ilvl w:val="0"/>
          <w:numId w:val="4"/>
        </w:numPr>
        <w:rPr>
          <w:rFonts w:eastAsia="Times New Roman"/>
          <w:b/>
        </w:rPr>
      </w:pPr>
      <w:r w:rsidRPr="002B65A8">
        <w:rPr>
          <w:rFonts w:eastAsia="Times New Roman"/>
          <w:b/>
        </w:rPr>
        <w:t>Soft skills and interest</w:t>
      </w:r>
    </w:p>
    <w:p w:rsidR="00DA577F" w:rsidRDefault="00DA577F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English communication skills</w:t>
      </w:r>
    </w:p>
    <w:p w:rsidR="00DA577F" w:rsidRDefault="00DA577F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Ability to teach and mentor young people/ participants</w:t>
      </w:r>
      <w:r w:rsidR="005526D4">
        <w:rPr>
          <w:rFonts w:eastAsia="Times New Roman"/>
        </w:rPr>
        <w:t>; Ability to engage with and connect to young children/ college students.</w:t>
      </w:r>
    </w:p>
    <w:p w:rsidR="00DA577F" w:rsidRDefault="009F2731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Willingness and interest in spending time "Tinkering"</w:t>
      </w:r>
    </w:p>
    <w:p w:rsidR="005526D4" w:rsidRDefault="005526D4" w:rsidP="002B65A8">
      <w:pPr>
        <w:pStyle w:val="NoSpacing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R</w:t>
      </w:r>
      <w:r w:rsidRPr="00246DC0">
        <w:rPr>
          <w:rFonts w:eastAsia="Times New Roman"/>
        </w:rPr>
        <w:t>easoning/analytical skills</w:t>
      </w:r>
    </w:p>
    <w:p w:rsidR="005526D4" w:rsidRDefault="005526D4" w:rsidP="005526D4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All volunteers will need </w:t>
      </w:r>
      <w:r w:rsidR="002B65A8">
        <w:rPr>
          <w:rFonts w:eastAsia="Times New Roman"/>
        </w:rPr>
        <w:t xml:space="preserve">to pass the </w:t>
      </w:r>
      <w:r>
        <w:rPr>
          <w:rFonts w:eastAsia="Times New Roman"/>
        </w:rPr>
        <w:t>Safety Test</w:t>
      </w:r>
    </w:p>
    <w:p w:rsidR="004A1847" w:rsidRDefault="004A1847" w:rsidP="005526D4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Appendix 1 lists out the honorarium and benefits for volunteers</w:t>
      </w:r>
    </w:p>
    <w:p w:rsidR="0058214C" w:rsidRDefault="005526D4" w:rsidP="005526D4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Selected volunteers will become part of the Tinkering Lab Core Group and start receiving Core Group mails.</w:t>
      </w:r>
    </w:p>
    <w:p w:rsidR="00EE3D8A" w:rsidRDefault="00EE3D8A" w:rsidP="005526D4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The Tinkering lab is planning occasional Core Group get together</w:t>
      </w:r>
      <w:r w:rsidR="002B65A8">
        <w:rPr>
          <w:rFonts w:eastAsia="Times New Roman"/>
        </w:rPr>
        <w:t xml:space="preserve"> </w:t>
      </w:r>
      <w:r>
        <w:rPr>
          <w:rFonts w:eastAsia="Times New Roman"/>
        </w:rPr>
        <w:t>and meetings independent of the events.</w:t>
      </w:r>
    </w:p>
    <w:p w:rsidR="005526D4" w:rsidRDefault="005526D4" w:rsidP="00302688">
      <w:pPr>
        <w:pStyle w:val="NoSpacing"/>
        <w:rPr>
          <w:rFonts w:eastAsia="Times New Roman"/>
        </w:rPr>
      </w:pPr>
    </w:p>
    <w:p w:rsidR="002B65A8" w:rsidRDefault="002B65A8" w:rsidP="00302688">
      <w:pPr>
        <w:pStyle w:val="NoSpacing"/>
        <w:rPr>
          <w:rFonts w:eastAsia="Times New Roman"/>
        </w:rPr>
      </w:pPr>
    </w:p>
    <w:p w:rsidR="002B65A8" w:rsidRDefault="002B65A8" w:rsidP="00302688">
      <w:pPr>
        <w:pStyle w:val="NoSpacing"/>
        <w:rPr>
          <w:rFonts w:eastAsia="Times New Roman"/>
        </w:rPr>
      </w:pPr>
    </w:p>
    <w:p w:rsidR="002B65A8" w:rsidRDefault="002B65A8" w:rsidP="00302688">
      <w:pPr>
        <w:pStyle w:val="NoSpacing"/>
        <w:rPr>
          <w:rFonts w:eastAsia="Times New Roman"/>
        </w:rPr>
      </w:pPr>
    </w:p>
    <w:p w:rsidR="002B65A8" w:rsidRDefault="002B65A8" w:rsidP="002B65A8">
      <w:pPr>
        <w:pStyle w:val="Title"/>
        <w:rPr>
          <w:rFonts w:eastAsia="Times New Roman"/>
        </w:rPr>
      </w:pPr>
    </w:p>
    <w:p w:rsidR="005526D4" w:rsidRPr="002B65A8" w:rsidRDefault="005526D4" w:rsidP="002B65A8">
      <w:pPr>
        <w:pStyle w:val="Title"/>
        <w:rPr>
          <w:rFonts w:eastAsia="Times New Roman"/>
          <w:b/>
          <w:sz w:val="36"/>
        </w:rPr>
      </w:pPr>
      <w:r w:rsidRPr="002B65A8">
        <w:rPr>
          <w:rFonts w:eastAsia="Times New Roman"/>
          <w:b/>
          <w:sz w:val="36"/>
        </w:rPr>
        <w:lastRenderedPageBreak/>
        <w:t>Code of conduct for volunteers</w:t>
      </w:r>
    </w:p>
    <w:p w:rsidR="0058214C" w:rsidRPr="00246DC0" w:rsidRDefault="0058214C" w:rsidP="0058214C">
      <w:pPr>
        <w:pStyle w:val="NoSpacing"/>
        <w:rPr>
          <w:rFonts w:eastAsia="Times New Roman"/>
        </w:rPr>
      </w:pPr>
    </w:p>
    <w:p w:rsidR="0058214C" w:rsidRDefault="00E06938" w:rsidP="00E06938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Once committed, volunteers will be expected to honour their commitments.</w:t>
      </w:r>
    </w:p>
    <w:p w:rsidR="00EE3D8A" w:rsidRDefault="00EE3D8A" w:rsidP="00E06938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Volunteers will need to attend:</w:t>
      </w:r>
    </w:p>
    <w:p w:rsidR="00EE3D8A" w:rsidRDefault="00EE3D8A" w:rsidP="00EE3D8A">
      <w:pPr>
        <w:pStyle w:val="NoSpacing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Planning meetings ahead of events and club sessions</w:t>
      </w:r>
    </w:p>
    <w:p w:rsidR="00EE3D8A" w:rsidRDefault="00EE3D8A" w:rsidP="00EE3D8A">
      <w:pPr>
        <w:pStyle w:val="NoSpacing"/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Attendance in all events and club sessions in coordination with the Lead Faculty</w:t>
      </w:r>
    </w:p>
    <w:p w:rsidR="00E06938" w:rsidRDefault="00EE3D8A" w:rsidP="00EE3D8A">
      <w:pPr>
        <w:pStyle w:val="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For each event, volunteers may need to carry out some background preparations.</w:t>
      </w:r>
    </w:p>
    <w:p w:rsidR="00392DFB" w:rsidRDefault="00392DFB" w:rsidP="00302688">
      <w:pPr>
        <w:pStyle w:val="NoSpacing"/>
        <w:rPr>
          <w:rFonts w:eastAsia="Times New Roman"/>
        </w:rPr>
      </w:pPr>
    </w:p>
    <w:p w:rsidR="0058214C" w:rsidRPr="00D80EE4" w:rsidRDefault="00392958" w:rsidP="00302688">
      <w:pPr>
        <w:pStyle w:val="NoSpacing"/>
        <w:rPr>
          <w:rFonts w:eastAsia="Times New Roman"/>
          <w:b/>
        </w:rPr>
      </w:pPr>
      <w:r w:rsidRPr="00D80EE4">
        <w:rPr>
          <w:rFonts w:eastAsia="Times New Roman"/>
          <w:b/>
        </w:rPr>
        <w:t>Contact person:</w:t>
      </w:r>
    </w:p>
    <w:p w:rsidR="00392958" w:rsidRDefault="00392958" w:rsidP="00302688">
      <w:pPr>
        <w:pStyle w:val="NoSpacing"/>
        <w:rPr>
          <w:rFonts w:eastAsia="Times New Roman"/>
        </w:rPr>
      </w:pPr>
    </w:p>
    <w:p w:rsidR="00392958" w:rsidRDefault="00392958" w:rsidP="00302688">
      <w:pPr>
        <w:pStyle w:val="NoSpacing"/>
        <w:rPr>
          <w:rFonts w:eastAsia="Times New Roman"/>
        </w:rPr>
      </w:pPr>
      <w:r>
        <w:rPr>
          <w:rFonts w:eastAsia="Times New Roman"/>
        </w:rPr>
        <w:t>Operations Manager - Tinkering</w:t>
      </w:r>
    </w:p>
    <w:p w:rsidR="0058214C" w:rsidRDefault="00B108C7" w:rsidP="00302688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Dr </w:t>
      </w:r>
      <w:proofErr w:type="spellStart"/>
      <w:r>
        <w:rPr>
          <w:rFonts w:eastAsia="Times New Roman"/>
        </w:rPr>
        <w:t>Mugdha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Lele</w:t>
      </w:r>
      <w:proofErr w:type="spellEnd"/>
    </w:p>
    <w:p w:rsidR="00B108C7" w:rsidRDefault="00B5065B" w:rsidP="00302688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Email: </w:t>
      </w:r>
      <w:r w:rsidR="00B108C7">
        <w:rPr>
          <w:rFonts w:eastAsia="Times New Roman"/>
        </w:rPr>
        <w:t>mugdha@venturecenter.co.in</w:t>
      </w:r>
    </w:p>
    <w:p w:rsidR="0058214C" w:rsidRDefault="00B5065B" w:rsidP="00302688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Phone: </w:t>
      </w:r>
      <w:r w:rsidR="006864C8">
        <w:rPr>
          <w:rFonts w:eastAsia="Times New Roman"/>
        </w:rPr>
        <w:t>020-2586-5877</w:t>
      </w:r>
    </w:p>
    <w:p w:rsidR="0058214C" w:rsidRDefault="0058214C" w:rsidP="00302688">
      <w:pPr>
        <w:pStyle w:val="NoSpacing"/>
        <w:rPr>
          <w:rFonts w:eastAsia="Times New Roman"/>
        </w:rPr>
      </w:pPr>
    </w:p>
    <w:p w:rsidR="00B50788" w:rsidRDefault="00B50788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5C6311" w:rsidRDefault="005C6311" w:rsidP="00302688">
      <w:pPr>
        <w:pStyle w:val="NoSpacing"/>
        <w:rPr>
          <w:rFonts w:eastAsia="Times New Roman"/>
          <w:b/>
        </w:rPr>
      </w:pPr>
    </w:p>
    <w:p w:rsidR="00B50788" w:rsidRPr="006D3848" w:rsidRDefault="00B50788" w:rsidP="006D3848">
      <w:pPr>
        <w:pStyle w:val="Title"/>
        <w:rPr>
          <w:rFonts w:eastAsia="Times New Roman"/>
          <w:sz w:val="36"/>
          <w:szCs w:val="36"/>
        </w:rPr>
      </w:pPr>
      <w:r w:rsidRPr="006D3848">
        <w:rPr>
          <w:rFonts w:eastAsia="Times New Roman"/>
          <w:sz w:val="36"/>
          <w:szCs w:val="36"/>
        </w:rPr>
        <w:t>Appendix</w:t>
      </w:r>
      <w:r w:rsidR="00B30EB2" w:rsidRPr="006D3848">
        <w:rPr>
          <w:rFonts w:eastAsia="Times New Roman"/>
          <w:sz w:val="36"/>
          <w:szCs w:val="36"/>
        </w:rPr>
        <w:t xml:space="preserve"> 1</w:t>
      </w:r>
      <w:r w:rsidRPr="006D3848">
        <w:rPr>
          <w:rFonts w:eastAsia="Times New Roman"/>
          <w:sz w:val="36"/>
          <w:szCs w:val="36"/>
        </w:rPr>
        <w:t>: Honorarium and benefits</w:t>
      </w:r>
    </w:p>
    <w:p w:rsidR="00B50788" w:rsidRDefault="00B50788" w:rsidP="00302688">
      <w:pPr>
        <w:pStyle w:val="NoSpacing"/>
        <w:rPr>
          <w:rFonts w:eastAsia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1559"/>
        <w:gridCol w:w="4962"/>
      </w:tblGrid>
      <w:tr w:rsidR="0011775D" w:rsidTr="0011775D">
        <w:tc>
          <w:tcPr>
            <w:tcW w:w="2410" w:type="dxa"/>
          </w:tcPr>
          <w:p w:rsidR="0011775D" w:rsidRDefault="00F80456" w:rsidP="0030268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Type of volunteer</w:t>
            </w:r>
          </w:p>
        </w:tc>
        <w:tc>
          <w:tcPr>
            <w:tcW w:w="1559" w:type="dxa"/>
          </w:tcPr>
          <w:p w:rsidR="0011775D" w:rsidRDefault="0011775D" w:rsidP="0030268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Honorarium</w:t>
            </w:r>
          </w:p>
        </w:tc>
        <w:tc>
          <w:tcPr>
            <w:tcW w:w="4962" w:type="dxa"/>
          </w:tcPr>
          <w:p w:rsidR="0011775D" w:rsidRDefault="0011775D" w:rsidP="00FB1505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Other benefits</w:t>
            </w:r>
          </w:p>
        </w:tc>
      </w:tr>
      <w:tr w:rsidR="0011775D" w:rsidTr="0011775D">
        <w:tc>
          <w:tcPr>
            <w:tcW w:w="2410" w:type="dxa"/>
          </w:tcPr>
          <w:p w:rsidR="0011775D" w:rsidRDefault="0011775D" w:rsidP="006C5C44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Volunteer with significant teaching/ mentoring responsibilities (Type 1)</w:t>
            </w:r>
          </w:p>
        </w:tc>
        <w:tc>
          <w:tcPr>
            <w:tcW w:w="1559" w:type="dxa"/>
          </w:tcPr>
          <w:p w:rsidR="0011775D" w:rsidRDefault="0011775D" w:rsidP="0030268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Rs 2,000/ half-day</w:t>
            </w:r>
          </w:p>
        </w:tc>
        <w:tc>
          <w:tcPr>
            <w:tcW w:w="4962" w:type="dxa"/>
          </w:tcPr>
          <w:p w:rsidR="0011775D" w:rsidRDefault="0011775D" w:rsidP="00FB1505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Category A membership of the Tinkering lab for 6 months</w:t>
            </w:r>
          </w:p>
          <w:p w:rsidR="0011775D" w:rsidRDefault="0011775D" w:rsidP="00FB1505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Tinkering Lab T-Shirt</w:t>
            </w:r>
          </w:p>
          <w:p w:rsidR="005526D4" w:rsidRDefault="0011775D" w:rsidP="005526D4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Free ticket to the relevant Tinkering Lab event and sessions</w:t>
            </w:r>
          </w:p>
          <w:p w:rsidR="00EE3D8A" w:rsidRPr="005526D4" w:rsidRDefault="00EE3D8A" w:rsidP="00EE3D8A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Membership of the Core Group</w:t>
            </w:r>
          </w:p>
        </w:tc>
      </w:tr>
      <w:tr w:rsidR="0011775D" w:rsidTr="0011775D">
        <w:tc>
          <w:tcPr>
            <w:tcW w:w="2410" w:type="dxa"/>
          </w:tcPr>
          <w:p w:rsidR="0011775D" w:rsidRDefault="0011775D" w:rsidP="0030268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Volunteers with assisting responsibilities (Type 2)</w:t>
            </w:r>
          </w:p>
        </w:tc>
        <w:tc>
          <w:tcPr>
            <w:tcW w:w="1559" w:type="dxa"/>
          </w:tcPr>
          <w:p w:rsidR="0011775D" w:rsidRDefault="0011775D" w:rsidP="00302688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Rs 1,000/ half-day</w:t>
            </w:r>
          </w:p>
        </w:tc>
        <w:tc>
          <w:tcPr>
            <w:tcW w:w="4962" w:type="dxa"/>
          </w:tcPr>
          <w:p w:rsidR="0011775D" w:rsidRDefault="0011775D" w:rsidP="00FB1505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Tinkering Lab T-Shirt</w:t>
            </w:r>
          </w:p>
          <w:p w:rsidR="0011775D" w:rsidRDefault="0011775D" w:rsidP="00FB1505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Free ticket to the relevant Tinkering Lab event and sessions</w:t>
            </w:r>
          </w:p>
          <w:p w:rsidR="00EE3D8A" w:rsidRDefault="00EE3D8A" w:rsidP="00FB1505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Membership of the Core Group</w:t>
            </w:r>
          </w:p>
        </w:tc>
      </w:tr>
    </w:tbl>
    <w:p w:rsidR="00B30EB2" w:rsidRDefault="00B30EB2" w:rsidP="00302688">
      <w:pPr>
        <w:pStyle w:val="NoSpacing"/>
        <w:rPr>
          <w:rFonts w:eastAsia="Times New Roman"/>
        </w:rPr>
      </w:pPr>
    </w:p>
    <w:p w:rsidR="00B30EB2" w:rsidRDefault="00B30EB2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B50788" w:rsidRDefault="00B50788" w:rsidP="00302688">
      <w:pPr>
        <w:pStyle w:val="NoSpacing"/>
        <w:rPr>
          <w:rFonts w:eastAsia="Times New Roman"/>
        </w:rPr>
      </w:pPr>
    </w:p>
    <w:p w:rsidR="00B30EB2" w:rsidRPr="006D3848" w:rsidRDefault="00B30EB2" w:rsidP="006D3848">
      <w:pPr>
        <w:pStyle w:val="Title"/>
        <w:rPr>
          <w:sz w:val="36"/>
          <w:szCs w:val="36"/>
        </w:rPr>
      </w:pPr>
      <w:r w:rsidRPr="006D3848">
        <w:rPr>
          <w:sz w:val="36"/>
          <w:szCs w:val="36"/>
        </w:rPr>
        <w:t>Key components and collaterals:</w:t>
      </w:r>
    </w:p>
    <w:p w:rsidR="00B30EB2" w:rsidRPr="00880112" w:rsidRDefault="00B30EB2" w:rsidP="00B30EB2">
      <w:pPr>
        <w:pStyle w:val="NoSpacing"/>
        <w:rPr>
          <w:b/>
        </w:rPr>
      </w:pPr>
    </w:p>
    <w:p w:rsidR="00B30EB2" w:rsidRPr="00880112" w:rsidRDefault="00B30EB2" w:rsidP="00B30EB2">
      <w:pPr>
        <w:pStyle w:val="NoSpacing"/>
        <w:numPr>
          <w:ilvl w:val="0"/>
          <w:numId w:val="5"/>
        </w:numPr>
      </w:pPr>
      <w:r w:rsidRPr="00880112">
        <w:t>Website with Call for Volunteers</w:t>
      </w:r>
    </w:p>
    <w:p w:rsidR="00B30EB2" w:rsidRPr="00880112" w:rsidRDefault="00B30EB2" w:rsidP="00B30EB2">
      <w:pPr>
        <w:pStyle w:val="NoSpacing"/>
        <w:numPr>
          <w:ilvl w:val="1"/>
          <w:numId w:val="5"/>
        </w:numPr>
      </w:pPr>
      <w:r w:rsidRPr="00880112">
        <w:t>One-page flyer for Call for Volunteers</w:t>
      </w:r>
    </w:p>
    <w:p w:rsidR="00B30EB2" w:rsidRPr="00880112" w:rsidRDefault="00B30EB2" w:rsidP="00B30EB2">
      <w:pPr>
        <w:pStyle w:val="NoSpacing"/>
        <w:numPr>
          <w:ilvl w:val="1"/>
          <w:numId w:val="5"/>
        </w:numPr>
      </w:pPr>
      <w:r w:rsidRPr="00880112">
        <w:t>Application Form</w:t>
      </w:r>
    </w:p>
    <w:p w:rsidR="00B30EB2" w:rsidRPr="00880112" w:rsidRDefault="00B30EB2" w:rsidP="00B30EB2">
      <w:pPr>
        <w:pStyle w:val="NoSpacing"/>
        <w:numPr>
          <w:ilvl w:val="1"/>
          <w:numId w:val="5"/>
        </w:numPr>
      </w:pPr>
      <w:r w:rsidRPr="00880112">
        <w:t>Score sheet</w:t>
      </w:r>
    </w:p>
    <w:p w:rsidR="00B30EB2" w:rsidRPr="00880112" w:rsidRDefault="00B30EB2" w:rsidP="00B30EB2">
      <w:pPr>
        <w:pStyle w:val="NoSpacing"/>
        <w:numPr>
          <w:ilvl w:val="0"/>
          <w:numId w:val="5"/>
        </w:numPr>
      </w:pPr>
      <w:r w:rsidRPr="00880112">
        <w:t>Compendium of data</w:t>
      </w:r>
    </w:p>
    <w:p w:rsidR="00B30EB2" w:rsidRPr="00880112" w:rsidRDefault="00B30EB2" w:rsidP="00B30EB2">
      <w:pPr>
        <w:pStyle w:val="NoSpacing"/>
        <w:numPr>
          <w:ilvl w:val="1"/>
          <w:numId w:val="5"/>
        </w:numPr>
      </w:pPr>
      <w:r w:rsidRPr="00880112">
        <w:t>Website of links; Online library</w:t>
      </w:r>
    </w:p>
    <w:p w:rsidR="00B30EB2" w:rsidRPr="00880112" w:rsidRDefault="00B30EB2" w:rsidP="00B30EB2">
      <w:pPr>
        <w:pStyle w:val="NoSpacing"/>
        <w:numPr>
          <w:ilvl w:val="1"/>
          <w:numId w:val="5"/>
        </w:numPr>
      </w:pPr>
      <w:proofErr w:type="spellStart"/>
      <w:r w:rsidRPr="00880112">
        <w:t>Catalogs</w:t>
      </w:r>
      <w:proofErr w:type="spellEnd"/>
      <w:r w:rsidRPr="00880112">
        <w:t xml:space="preserve"> and books</w:t>
      </w:r>
    </w:p>
    <w:p w:rsidR="00B30EB2" w:rsidRPr="00880112" w:rsidRDefault="00B30EB2" w:rsidP="00B30EB2">
      <w:pPr>
        <w:pStyle w:val="NoSpacing"/>
        <w:numPr>
          <w:ilvl w:val="0"/>
          <w:numId w:val="5"/>
        </w:numPr>
      </w:pPr>
      <w:r w:rsidRPr="00880112">
        <w:t>Tinkering Lab Blog  (http://blog.tinkeringlab.co.in/  )</w:t>
      </w:r>
    </w:p>
    <w:p w:rsidR="00B30EB2" w:rsidRPr="00880112" w:rsidRDefault="00B30EB2" w:rsidP="00B30EB2">
      <w:pPr>
        <w:pStyle w:val="NoSpacing"/>
        <w:numPr>
          <w:ilvl w:val="0"/>
          <w:numId w:val="5"/>
        </w:numPr>
      </w:pPr>
      <w:r w:rsidRPr="00880112">
        <w:t>Posters for Tinkering Lab</w:t>
      </w:r>
    </w:p>
    <w:p w:rsidR="00B30EB2" w:rsidRPr="00880112" w:rsidRDefault="00B30EB2" w:rsidP="00B30EB2">
      <w:pPr>
        <w:pStyle w:val="NoSpacing"/>
        <w:numPr>
          <w:ilvl w:val="0"/>
          <w:numId w:val="5"/>
        </w:numPr>
      </w:pPr>
      <w:r w:rsidRPr="00880112">
        <w:t>Nomadic banner</w:t>
      </w:r>
    </w:p>
    <w:p w:rsidR="00B30EB2" w:rsidRPr="00880112" w:rsidRDefault="00B30EB2" w:rsidP="00B30EB2">
      <w:pPr>
        <w:pStyle w:val="NoSpacing"/>
        <w:numPr>
          <w:ilvl w:val="0"/>
          <w:numId w:val="5"/>
        </w:numPr>
      </w:pPr>
      <w:r w:rsidRPr="00880112">
        <w:t>Tinkering Lab stationary kit</w:t>
      </w:r>
    </w:p>
    <w:p w:rsidR="00B30EB2" w:rsidRPr="00880112" w:rsidRDefault="00B30EB2" w:rsidP="00B30EB2">
      <w:pPr>
        <w:pStyle w:val="NoSpacing"/>
        <w:numPr>
          <w:ilvl w:val="1"/>
          <w:numId w:val="6"/>
        </w:numPr>
      </w:pPr>
      <w:r w:rsidRPr="00880112">
        <w:t>Notebook -- square line</w:t>
      </w:r>
    </w:p>
    <w:p w:rsidR="00B30EB2" w:rsidRPr="00880112" w:rsidRDefault="00B30EB2" w:rsidP="00B30EB2">
      <w:pPr>
        <w:pStyle w:val="NoSpacing"/>
        <w:numPr>
          <w:ilvl w:val="1"/>
          <w:numId w:val="6"/>
        </w:numPr>
      </w:pPr>
      <w:r w:rsidRPr="00880112">
        <w:t>Pen</w:t>
      </w:r>
    </w:p>
    <w:p w:rsidR="00B30EB2" w:rsidRPr="00880112" w:rsidRDefault="00B30EB2" w:rsidP="00B30EB2">
      <w:pPr>
        <w:pStyle w:val="NoSpacing"/>
        <w:numPr>
          <w:ilvl w:val="1"/>
          <w:numId w:val="6"/>
        </w:numPr>
      </w:pPr>
      <w:r w:rsidRPr="00880112">
        <w:t>Bags</w:t>
      </w:r>
    </w:p>
    <w:p w:rsidR="00B30EB2" w:rsidRPr="00880112" w:rsidRDefault="00B30EB2" w:rsidP="00B30EB2">
      <w:pPr>
        <w:pStyle w:val="NoSpacing"/>
        <w:numPr>
          <w:ilvl w:val="0"/>
          <w:numId w:val="6"/>
        </w:numPr>
      </w:pPr>
      <w:r w:rsidRPr="00880112">
        <w:t>Tinkering Lab T Shirt</w:t>
      </w:r>
    </w:p>
    <w:p w:rsidR="00B30EB2" w:rsidRPr="00880112" w:rsidRDefault="00B30EB2" w:rsidP="00B30EB2">
      <w:pPr>
        <w:pStyle w:val="NoSpacing"/>
        <w:numPr>
          <w:ilvl w:val="0"/>
          <w:numId w:val="6"/>
        </w:numPr>
      </w:pPr>
      <w:r w:rsidRPr="00880112">
        <w:t>Technical reference handouts</w:t>
      </w:r>
    </w:p>
    <w:p w:rsidR="00B30EB2" w:rsidRPr="00880112" w:rsidRDefault="00B30EB2" w:rsidP="00B30EB2">
      <w:pPr>
        <w:pStyle w:val="NoSpacing"/>
        <w:numPr>
          <w:ilvl w:val="0"/>
          <w:numId w:val="6"/>
        </w:numPr>
      </w:pPr>
      <w:r w:rsidRPr="00880112">
        <w:t>Projects repository on GITLAB</w:t>
      </w:r>
    </w:p>
    <w:p w:rsidR="00B30EB2" w:rsidRPr="00880112" w:rsidRDefault="00B30EB2" w:rsidP="00B30EB2">
      <w:pPr>
        <w:pStyle w:val="NoSpacing"/>
        <w:numPr>
          <w:ilvl w:val="0"/>
          <w:numId w:val="6"/>
        </w:numPr>
      </w:pPr>
      <w:r w:rsidRPr="00880112">
        <w:t>Database of volunteers</w:t>
      </w:r>
    </w:p>
    <w:p w:rsidR="00467E0F" w:rsidRPr="00880112" w:rsidRDefault="00467E0F" w:rsidP="00B30EB2">
      <w:pPr>
        <w:pStyle w:val="NoSpacing"/>
        <w:numPr>
          <w:ilvl w:val="0"/>
          <w:numId w:val="6"/>
        </w:numPr>
      </w:pPr>
      <w:r w:rsidRPr="00880112">
        <w:t>Tinkering Lab Assistant</w:t>
      </w:r>
    </w:p>
    <w:p w:rsidR="00467E0F" w:rsidRPr="00880112" w:rsidRDefault="00467E0F" w:rsidP="00B30EB2">
      <w:pPr>
        <w:pStyle w:val="NoSpacing"/>
        <w:numPr>
          <w:ilvl w:val="0"/>
          <w:numId w:val="6"/>
        </w:numPr>
      </w:pPr>
      <w:r w:rsidRPr="00880112">
        <w:t>Website:</w:t>
      </w:r>
    </w:p>
    <w:p w:rsidR="00467E0F" w:rsidRPr="00880112" w:rsidRDefault="00467E0F" w:rsidP="00467E0F">
      <w:pPr>
        <w:pStyle w:val="NoSpacing"/>
        <w:numPr>
          <w:ilvl w:val="1"/>
          <w:numId w:val="6"/>
        </w:numPr>
      </w:pPr>
      <w:r w:rsidRPr="00880112">
        <w:t>Core Group of Volunteers</w:t>
      </w:r>
    </w:p>
    <w:p w:rsidR="00B30EB2" w:rsidRDefault="00B30EB2" w:rsidP="00B30EB2">
      <w:pPr>
        <w:pStyle w:val="NoSpacing"/>
        <w:rPr>
          <w:rFonts w:eastAsia="Times New Roman"/>
        </w:rPr>
      </w:pPr>
    </w:p>
    <w:p w:rsidR="00B30EB2" w:rsidRDefault="00EE3D8A" w:rsidP="00302688">
      <w:pPr>
        <w:pStyle w:val="NoSpacing"/>
        <w:rPr>
          <w:rFonts w:eastAsia="Times New Roman"/>
        </w:rPr>
      </w:pPr>
      <w:r>
        <w:rPr>
          <w:rFonts w:eastAsia="Times New Roman"/>
        </w:rPr>
        <w:t>Terminology:</w:t>
      </w:r>
    </w:p>
    <w:p w:rsidR="00EE3D8A" w:rsidRDefault="00EE3D8A" w:rsidP="00EE3D8A">
      <w:pPr>
        <w:pStyle w:val="NoSpacing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Every event or club will have a Lead Faculty</w:t>
      </w:r>
    </w:p>
    <w:p w:rsidR="00EE3D8A" w:rsidRDefault="00EE3D8A" w:rsidP="00EE3D8A">
      <w:pPr>
        <w:pStyle w:val="NoSpacing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There may be Co- or Assisting Faculty</w:t>
      </w:r>
      <w:r w:rsidR="00C7388B">
        <w:rPr>
          <w:rFonts w:eastAsia="Times New Roman"/>
        </w:rPr>
        <w:t xml:space="preserve"> </w:t>
      </w:r>
      <w:r>
        <w:rPr>
          <w:rFonts w:eastAsia="Times New Roman"/>
        </w:rPr>
        <w:t>(Typically, Type 1 Volunteers)</w:t>
      </w:r>
    </w:p>
    <w:p w:rsidR="00EE3D8A" w:rsidRDefault="00EE3D8A" w:rsidP="00EE3D8A">
      <w:pPr>
        <w:pStyle w:val="NoSpacing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Each event or club session will have Type 2 Volunteers assisting in organizing and running the event.</w:t>
      </w:r>
    </w:p>
    <w:p w:rsidR="00C7388B" w:rsidRDefault="00C7388B" w:rsidP="00EE3D8A">
      <w:pPr>
        <w:pStyle w:val="NoSpacing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 Tinkering Lab Core Group will consist of all volunteers</w:t>
      </w:r>
    </w:p>
    <w:p w:rsidR="00C7388B" w:rsidRDefault="00C7388B" w:rsidP="00EE3D8A">
      <w:pPr>
        <w:pStyle w:val="NoSpacing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 Tinkering Lab will have an Assistant (ITI background)</w:t>
      </w:r>
    </w:p>
    <w:p w:rsidR="00C7388B" w:rsidRDefault="00467E0F" w:rsidP="00EE3D8A">
      <w:pPr>
        <w:pStyle w:val="NoSpacing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 Tinkering Lab will have an Operations Manager. Currently ML.</w:t>
      </w:r>
    </w:p>
    <w:sectPr w:rsidR="00C7388B" w:rsidSect="006F2AE4">
      <w:pgSz w:w="11906" w:h="16838"/>
      <w:pgMar w:top="72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53E"/>
    <w:multiLevelType w:val="hybridMultilevel"/>
    <w:tmpl w:val="EABCD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1C6D"/>
    <w:multiLevelType w:val="hybridMultilevel"/>
    <w:tmpl w:val="AFE2EC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40702"/>
    <w:multiLevelType w:val="hybridMultilevel"/>
    <w:tmpl w:val="EB4419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3AFD"/>
    <w:multiLevelType w:val="hybridMultilevel"/>
    <w:tmpl w:val="86D4D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2B28"/>
    <w:multiLevelType w:val="hybridMultilevel"/>
    <w:tmpl w:val="B4F0D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755B"/>
    <w:multiLevelType w:val="hybridMultilevel"/>
    <w:tmpl w:val="62B4F7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A7B00"/>
    <w:multiLevelType w:val="hybridMultilevel"/>
    <w:tmpl w:val="285243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2D4231"/>
    <w:multiLevelType w:val="hybridMultilevel"/>
    <w:tmpl w:val="4C84E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>
    <w:useFELayout/>
  </w:compat>
  <w:rsids>
    <w:rsidRoot w:val="00246DC0"/>
    <w:rsid w:val="0011775D"/>
    <w:rsid w:val="00117AA0"/>
    <w:rsid w:val="001344D2"/>
    <w:rsid w:val="001D3C24"/>
    <w:rsid w:val="00246DC0"/>
    <w:rsid w:val="002A405F"/>
    <w:rsid w:val="002B65A8"/>
    <w:rsid w:val="00302688"/>
    <w:rsid w:val="00357899"/>
    <w:rsid w:val="00362ADD"/>
    <w:rsid w:val="00392958"/>
    <w:rsid w:val="00392DFB"/>
    <w:rsid w:val="003A316A"/>
    <w:rsid w:val="0040545F"/>
    <w:rsid w:val="00467E0F"/>
    <w:rsid w:val="004A1847"/>
    <w:rsid w:val="004D41C0"/>
    <w:rsid w:val="005526D4"/>
    <w:rsid w:val="0058214C"/>
    <w:rsid w:val="00590024"/>
    <w:rsid w:val="005C6311"/>
    <w:rsid w:val="006601F5"/>
    <w:rsid w:val="006864C8"/>
    <w:rsid w:val="006C5C44"/>
    <w:rsid w:val="006D3848"/>
    <w:rsid w:val="006F2AE4"/>
    <w:rsid w:val="007537F0"/>
    <w:rsid w:val="00880112"/>
    <w:rsid w:val="008C5DC0"/>
    <w:rsid w:val="00945F53"/>
    <w:rsid w:val="009729C0"/>
    <w:rsid w:val="009B12F5"/>
    <w:rsid w:val="009F2731"/>
    <w:rsid w:val="00A32201"/>
    <w:rsid w:val="00B108C7"/>
    <w:rsid w:val="00B30EB2"/>
    <w:rsid w:val="00B5065B"/>
    <w:rsid w:val="00B50788"/>
    <w:rsid w:val="00B605EA"/>
    <w:rsid w:val="00BC34DD"/>
    <w:rsid w:val="00C348CE"/>
    <w:rsid w:val="00C5596F"/>
    <w:rsid w:val="00C7388B"/>
    <w:rsid w:val="00CB636C"/>
    <w:rsid w:val="00D80EE4"/>
    <w:rsid w:val="00DA577F"/>
    <w:rsid w:val="00DE29CB"/>
    <w:rsid w:val="00E06938"/>
    <w:rsid w:val="00E64664"/>
    <w:rsid w:val="00EE3D8A"/>
    <w:rsid w:val="00EF701E"/>
    <w:rsid w:val="00F42D51"/>
    <w:rsid w:val="00F72886"/>
    <w:rsid w:val="00F80456"/>
    <w:rsid w:val="00F8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6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B6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B6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5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C343-677F-4467-A5BC-AC2D2A2D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Joshua Samudre</cp:lastModifiedBy>
  <cp:revision>9</cp:revision>
  <cp:lastPrinted>2016-03-04T05:47:00Z</cp:lastPrinted>
  <dcterms:created xsi:type="dcterms:W3CDTF">2016-03-04T05:48:00Z</dcterms:created>
  <dcterms:modified xsi:type="dcterms:W3CDTF">2016-03-09T12:12:00Z</dcterms:modified>
</cp:coreProperties>
</file>