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6" w:rsidRDefault="00821E26" w:rsidP="00821E26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Jobs on assignment basis</w:t>
      </w:r>
    </w:p>
    <w:tbl>
      <w:tblPr>
        <w:tblStyle w:val="TableGrid"/>
        <w:tblW w:w="10809" w:type="dxa"/>
        <w:tblInd w:w="-459" w:type="dxa"/>
        <w:tblLayout w:type="fixed"/>
        <w:tblLook w:val="04A0"/>
      </w:tblPr>
      <w:tblGrid>
        <w:gridCol w:w="2439"/>
        <w:gridCol w:w="4203"/>
        <w:gridCol w:w="4167"/>
      </w:tblGrid>
      <w:tr w:rsidR="00821E26" w:rsidRPr="006C4F81" w:rsidTr="00187D48">
        <w:tc>
          <w:tcPr>
            <w:tcW w:w="2439" w:type="dxa"/>
            <w:shd w:val="clear" w:color="auto" w:fill="92CDDC" w:themeFill="accent5" w:themeFillTint="99"/>
            <w:vAlign w:val="bottom"/>
          </w:tcPr>
          <w:p w:rsidR="00821E26" w:rsidRPr="006C4F81" w:rsidRDefault="00821E26" w:rsidP="0046740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sz w:val="18"/>
                <w:szCs w:val="18"/>
              </w:rPr>
              <w:t>Role (</w:t>
            </w:r>
            <w:r w:rsidRPr="006C4F81">
              <w:rPr>
                <w:rFonts w:asciiTheme="minorHAnsi" w:eastAsiaTheme="minorEastAsia" w:hAnsiTheme="minorHAnsi" w:cs="Calibri"/>
                <w:b/>
                <w:bCs/>
                <w:sz w:val="18"/>
                <w:szCs w:val="18"/>
              </w:rPr>
              <w:t>Designation</w:t>
            </w:r>
            <w:r>
              <w:rPr>
                <w:rFonts w:asciiTheme="minorHAnsi" w:eastAsiaTheme="minorEastAsia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03" w:type="dxa"/>
            <w:shd w:val="clear" w:color="auto" w:fill="92CDDC" w:themeFill="accent5" w:themeFillTint="99"/>
            <w:vAlign w:val="bottom"/>
          </w:tcPr>
          <w:p w:rsidR="00821E26" w:rsidRPr="006C4F81" w:rsidRDefault="00821E26" w:rsidP="0046740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4F81">
              <w:rPr>
                <w:rFonts w:asciiTheme="minorHAnsi" w:eastAsiaTheme="minorEastAsia" w:hAnsiTheme="minorHAnsi" w:cs="Calibri"/>
                <w:b/>
                <w:bCs/>
                <w:sz w:val="18"/>
                <w:szCs w:val="18"/>
              </w:rPr>
              <w:t>Requirements</w:t>
            </w:r>
            <w:r>
              <w:rPr>
                <w:rFonts w:asciiTheme="minorHAnsi" w:eastAsiaTheme="minorEastAsia" w:hAnsiTheme="minorHAnsi" w:cs="Calibri"/>
                <w:b/>
                <w:bCs/>
                <w:sz w:val="18"/>
                <w:szCs w:val="18"/>
              </w:rPr>
              <w:t xml:space="preserve"> and preferences</w:t>
            </w:r>
          </w:p>
        </w:tc>
        <w:tc>
          <w:tcPr>
            <w:tcW w:w="4167" w:type="dxa"/>
            <w:shd w:val="clear" w:color="auto" w:fill="92CDDC" w:themeFill="accent5" w:themeFillTint="99"/>
            <w:vAlign w:val="bottom"/>
          </w:tcPr>
          <w:p w:rsidR="00821E26" w:rsidRPr="006C4F81" w:rsidRDefault="00821E26" w:rsidP="00467405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4F81">
              <w:rPr>
                <w:rFonts w:asciiTheme="minorHAnsi" w:eastAsiaTheme="minorEastAsia" w:hAnsiTheme="minorHAnsi" w:cs="Calibri"/>
                <w:b/>
                <w:bCs/>
                <w:sz w:val="18"/>
                <w:szCs w:val="18"/>
              </w:rPr>
              <w:t>Responsibilities</w:t>
            </w:r>
          </w:p>
        </w:tc>
      </w:tr>
      <w:tr w:rsidR="00821E26" w:rsidRPr="006C4F81" w:rsidTr="00187D48">
        <w:trPr>
          <w:trHeight w:val="4067"/>
        </w:trPr>
        <w:tc>
          <w:tcPr>
            <w:tcW w:w="2439" w:type="dxa"/>
          </w:tcPr>
          <w:p w:rsidR="00821E26" w:rsidRPr="00FB556A" w:rsidRDefault="00821E26" w:rsidP="00467405">
            <w:pPr>
              <w:rPr>
                <w:rFonts w:asciiTheme="majorHAnsi" w:hAnsiTheme="majorHAnsi"/>
                <w:b/>
              </w:rPr>
            </w:pPr>
            <w:r w:rsidRPr="00FB556A">
              <w:rPr>
                <w:rFonts w:asciiTheme="majorHAnsi" w:hAnsiTheme="majorHAnsi"/>
                <w:b/>
              </w:rPr>
              <w:t xml:space="preserve">Project Associate/ Scientist for TFORD Project </w:t>
            </w:r>
          </w:p>
          <w:p w:rsidR="00821E26" w:rsidRPr="00FB556A" w:rsidRDefault="00821E26" w:rsidP="00821E26">
            <w:pPr>
              <w:rPr>
                <w:rFonts w:asciiTheme="majorHAnsi" w:hAnsiTheme="majorHAnsi"/>
                <w:b/>
              </w:rPr>
            </w:pPr>
            <w:r w:rsidRPr="00FB556A">
              <w:rPr>
                <w:rFonts w:asciiTheme="majorHAnsi" w:hAnsiTheme="majorHAnsi"/>
                <w:b/>
              </w:rPr>
              <w:t xml:space="preserve">JOB CODE: </w:t>
            </w:r>
            <w:r w:rsidRPr="00FB556A">
              <w:rPr>
                <w:rFonts w:asciiTheme="majorHAnsi" w:hAnsiTheme="majorHAnsi"/>
                <w:b/>
              </w:rPr>
              <w:t>TFORD1</w:t>
            </w:r>
          </w:p>
          <w:p w:rsidR="00FB556A" w:rsidRPr="00FB556A" w:rsidRDefault="00FB556A" w:rsidP="00821E26">
            <w:pPr>
              <w:rPr>
                <w:rFonts w:asciiTheme="majorHAnsi" w:hAnsiTheme="majorHAnsi"/>
                <w:b/>
              </w:rPr>
            </w:pPr>
          </w:p>
          <w:p w:rsidR="00FB556A" w:rsidRPr="00FB556A" w:rsidRDefault="00FB556A" w:rsidP="00821E26">
            <w:pPr>
              <w:rPr>
                <w:rFonts w:asciiTheme="majorHAnsi" w:hAnsiTheme="majorHAnsi"/>
                <w:b/>
              </w:rPr>
            </w:pPr>
            <w:r w:rsidRPr="00FB556A">
              <w:rPr>
                <w:rFonts w:asciiTheme="majorHAnsi" w:hAnsiTheme="majorHAnsi"/>
                <w:b/>
              </w:rPr>
              <w:t>Duration: 3-6 months</w:t>
            </w:r>
          </w:p>
          <w:p w:rsidR="00821E26" w:rsidRDefault="00821E26" w:rsidP="00821E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21E26" w:rsidRDefault="00821E26" w:rsidP="00821E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21E26" w:rsidRPr="006C4F81" w:rsidRDefault="00821E26" w:rsidP="00821E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862F9">
              <w:rPr>
                <w:rFonts w:ascii="Cambria" w:hAnsi="Cambria"/>
                <w:color w:val="000000"/>
              </w:rPr>
              <w:t>Venture Center is the nerve center for the Task Force for Repurposing of Drugs for COVID19 (TFORD-COVID19-India) — an initiative of the Office of PSA and CSIR. See </w:t>
            </w:r>
            <w:hyperlink r:id="rId5" w:tgtFrame="_blank" w:history="1">
              <w:r w:rsidRPr="00A862F9">
                <w:rPr>
                  <w:rStyle w:val="Hyperlink"/>
                  <w:rFonts w:ascii="Cambria" w:hAnsi="Cambria"/>
                </w:rPr>
                <w:t>http://www.nclinnovations.org/covid19/</w:t>
              </w:r>
            </w:hyperlink>
          </w:p>
        </w:tc>
        <w:tc>
          <w:tcPr>
            <w:tcW w:w="4203" w:type="dxa"/>
          </w:tcPr>
          <w:p w:rsidR="00821E26" w:rsidRDefault="00821E26" w:rsidP="00821E26">
            <w:pPr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Candidate with an advanced Masters degree or PhD with an emphasis on disease biology, targets or drug discovery/ development, medical pharmacology</w:t>
            </w:r>
          </w:p>
          <w:p w:rsidR="00821E26" w:rsidRPr="00A862F9" w:rsidRDefault="00821E26" w:rsidP="00821E26">
            <w:pPr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Prior research or industry experience with virology, infectious diseases, drug targets, drug discovery/ development, pharmacology would be a plus.</w:t>
            </w:r>
          </w:p>
          <w:p w:rsidR="00821E26" w:rsidRPr="00A862F9" w:rsidRDefault="00821E26" w:rsidP="00821E26">
            <w:pPr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Experience reading, compiling and organizing literature</w:t>
            </w:r>
          </w:p>
          <w:p w:rsidR="00821E26" w:rsidRPr="00A862F9" w:rsidRDefault="00821E26" w:rsidP="00821E26">
            <w:pPr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Excellent written communication skills</w:t>
            </w:r>
          </w:p>
          <w:p w:rsidR="00821E26" w:rsidRPr="00FB348C" w:rsidRDefault="00821E26" w:rsidP="00821E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82926">
              <w:rPr>
                <w:rFonts w:ascii="Cambria" w:hAnsi="Cambria"/>
              </w:rPr>
              <w:t>Will be expected to be a self-starter who can work with minimum supervision and efficiently deliver project goals.</w:t>
            </w:r>
          </w:p>
        </w:tc>
        <w:tc>
          <w:tcPr>
            <w:tcW w:w="4167" w:type="dxa"/>
          </w:tcPr>
          <w:p w:rsidR="00821E26" w:rsidRPr="00A862F9" w:rsidRDefault="00821E26" w:rsidP="00821E2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To carry out literature search and meta data analysis to compile a database of </w:t>
            </w:r>
          </w:p>
          <w:p w:rsidR="00821E26" w:rsidRPr="00A862F9" w:rsidRDefault="00821E26" w:rsidP="00821E26">
            <w:pPr>
              <w:pStyle w:val="ListParagraph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a) Targets</w:t>
            </w:r>
          </w:p>
          <w:p w:rsidR="00821E26" w:rsidRPr="00A862F9" w:rsidRDefault="00821E26" w:rsidP="00821E26">
            <w:pPr>
              <w:pStyle w:val="ListParagraph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b) Approaches for identifying drug candidates</w:t>
            </w:r>
          </w:p>
          <w:p w:rsidR="00821E26" w:rsidRPr="00A862F9" w:rsidRDefault="00821E26" w:rsidP="00821E26">
            <w:pPr>
              <w:pStyle w:val="ListParagraph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c) Drug candidates identified for repurposing</w:t>
            </w:r>
          </w:p>
          <w:p w:rsidR="00821E26" w:rsidRPr="00A862F9" w:rsidRDefault="00821E26" w:rsidP="00821E26">
            <w:pPr>
              <w:pStyle w:val="ListParagraph"/>
              <w:rPr>
                <w:rFonts w:ascii="Cambria" w:hAnsi="Cambria"/>
              </w:rPr>
            </w:pPr>
            <w:r w:rsidRPr="00A862F9">
              <w:rPr>
                <w:rFonts w:ascii="Cambria" w:hAnsi="Cambria"/>
              </w:rPr>
              <w:t>d) Experimental data already available for these drug  candidates</w:t>
            </w:r>
          </w:p>
          <w:p w:rsidR="00821E26" w:rsidRPr="00821E26" w:rsidRDefault="00821E26" w:rsidP="00821E26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862F9">
              <w:rPr>
                <w:rFonts w:ascii="Cambria" w:hAnsi="Cambria"/>
              </w:rPr>
              <w:t>To prepare  a position paper with advise from the TFORD Advisory Group</w:t>
            </w:r>
          </w:p>
          <w:p w:rsidR="00821E26" w:rsidRDefault="00821E26" w:rsidP="00821E2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7D48" w:rsidRDefault="00821E26" w:rsidP="00821E26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21E26">
              <w:rPr>
                <w:rFonts w:asciiTheme="majorHAnsi" w:hAnsiTheme="majorHAnsi" w:cs="Arial"/>
                <w:color w:val="222222"/>
                <w:shd w:val="clear" w:color="auto" w:fill="FFFFFF"/>
              </w:rPr>
              <w:t>Contact  person: </w:t>
            </w:r>
            <w:hyperlink r:id="rId6" w:tgtFrame="_blank" w:history="1">
              <w:r w:rsidRPr="00821E26">
                <w:rPr>
                  <w:rStyle w:val="Hyperlink"/>
                  <w:rFonts w:asciiTheme="majorHAnsi" w:hAnsiTheme="majorHAnsi" w:cs="Arial"/>
                  <w:color w:val="1155CC"/>
                  <w:shd w:val="clear" w:color="auto" w:fill="FFFFFF"/>
                </w:rPr>
                <w:t>hr@venturecenter.co.in</w:t>
              </w:r>
            </w:hyperlink>
            <w:r w:rsidRPr="00821E26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</w:t>
            </w:r>
          </w:p>
          <w:p w:rsidR="00821E26" w:rsidRPr="00821E26" w:rsidRDefault="00821E26" w:rsidP="00821E26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821E26">
              <w:rPr>
                <w:rFonts w:asciiTheme="majorHAnsi" w:hAnsiTheme="majorHAnsi" w:cs="Arial"/>
                <w:color w:val="222222"/>
                <w:shd w:val="clear" w:color="auto" w:fill="FFFFFF"/>
              </w:rPr>
              <w:t>For more information:</w:t>
            </w:r>
            <w:r w:rsidR="00187D48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 w:rsidRPr="00821E26">
              <w:rPr>
                <w:rFonts w:asciiTheme="majorHAnsi" w:hAnsiTheme="majorHAnsi" w:cs="Arial"/>
                <w:color w:val="222222"/>
                <w:shd w:val="clear" w:color="auto" w:fill="FFFFFF"/>
              </w:rPr>
              <w:t>Write to Dr</w:t>
            </w:r>
            <w:r w:rsidR="00187D48">
              <w:rPr>
                <w:rFonts w:asciiTheme="majorHAnsi" w:hAnsiTheme="majorHAnsi" w:cs="Arial"/>
                <w:color w:val="222222"/>
                <w:shd w:val="clear" w:color="auto" w:fill="FFFFFF"/>
              </w:rPr>
              <w:t>.</w:t>
            </w:r>
            <w:r w:rsidRPr="00821E26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Smita Kale (</w:t>
            </w:r>
            <w:hyperlink r:id="rId7" w:tgtFrame="_blank" w:history="1">
              <w:r w:rsidRPr="00821E26">
                <w:rPr>
                  <w:rStyle w:val="Hyperlink"/>
                  <w:rFonts w:asciiTheme="majorHAnsi" w:hAnsiTheme="majorHAnsi" w:cs="Arial"/>
                  <w:color w:val="1155CC"/>
                  <w:shd w:val="clear" w:color="auto" w:fill="FFFFFF"/>
                </w:rPr>
                <w:t>smita@venturecenter.co.in</w:t>
              </w:r>
            </w:hyperlink>
            <w:r w:rsidRPr="00821E26">
              <w:rPr>
                <w:rFonts w:asciiTheme="majorHAnsi" w:hAnsiTheme="majorHAnsi" w:cs="Arial"/>
                <w:color w:val="222222"/>
                <w:shd w:val="clear" w:color="auto" w:fill="FFFFFF"/>
              </w:rPr>
              <w:t>)</w:t>
            </w:r>
          </w:p>
        </w:tc>
      </w:tr>
    </w:tbl>
    <w:p w:rsidR="00882362" w:rsidRDefault="00FB556A"/>
    <w:sectPr w:rsidR="00882362" w:rsidSect="005B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D0F"/>
    <w:multiLevelType w:val="multilevel"/>
    <w:tmpl w:val="D45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BD3DDD"/>
    <w:multiLevelType w:val="hybridMultilevel"/>
    <w:tmpl w:val="9AC4C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14920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0A16D9"/>
    <w:multiLevelType w:val="hybridMultilevel"/>
    <w:tmpl w:val="66AC64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1512F9"/>
    <w:multiLevelType w:val="hybridMultilevel"/>
    <w:tmpl w:val="37E25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1E26"/>
    <w:rsid w:val="00187D48"/>
    <w:rsid w:val="004C7121"/>
    <w:rsid w:val="005B7852"/>
    <w:rsid w:val="00821E26"/>
    <w:rsid w:val="00FB081A"/>
    <w:rsid w:val="00F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26"/>
  </w:style>
  <w:style w:type="paragraph" w:styleId="Heading4">
    <w:name w:val="heading 4"/>
    <w:basedOn w:val="Normal"/>
    <w:next w:val="Normal"/>
    <w:link w:val="Heading4Char"/>
    <w:uiPriority w:val="99"/>
    <w:qFormat/>
    <w:rsid w:val="00821E26"/>
    <w:pPr>
      <w:keepNext/>
      <w:keepLines/>
      <w:spacing w:after="0" w:line="240" w:lineRule="auto"/>
      <w:ind w:left="360"/>
      <w:outlineLvl w:val="3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821E2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9"/>
    <w:rsid w:val="00821E26"/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1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a@venturecenter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venturecenter.co.in" TargetMode="External"/><Relationship Id="rId5" Type="http://schemas.openxmlformats.org/officeDocument/2006/relationships/hyperlink" Target="http://www.nclinnovations.org/covid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</dc:creator>
  <cp:lastModifiedBy>Manasi</cp:lastModifiedBy>
  <cp:revision>2</cp:revision>
  <dcterms:created xsi:type="dcterms:W3CDTF">2020-08-20T12:44:00Z</dcterms:created>
  <dcterms:modified xsi:type="dcterms:W3CDTF">2020-08-20T13:07:00Z</dcterms:modified>
</cp:coreProperties>
</file>